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E3" w:rsidRDefault="00934092" w:rsidP="00E208E3">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9pt;width:81pt;height:84.05pt;z-index:3">
            <v:imagedata r:id="rId7"/>
          </v:shape>
        </w:pict>
      </w:r>
    </w:p>
    <w:p w:rsidR="00E208E3" w:rsidRDefault="00E208E3" w:rsidP="00E208E3">
      <w:pPr>
        <w:jc w:val="center"/>
        <w:rPr>
          <w:lang w:val="en-US"/>
        </w:rPr>
      </w:pPr>
    </w:p>
    <w:p w:rsidR="00E208E3" w:rsidRDefault="00E208E3" w:rsidP="00E208E3">
      <w:pPr>
        <w:jc w:val="center"/>
        <w:rPr>
          <w:lang w:val="en-US"/>
        </w:rPr>
      </w:pPr>
    </w:p>
    <w:p w:rsidR="00E208E3" w:rsidRDefault="00E208E3" w:rsidP="00E208E3">
      <w:pPr>
        <w:jc w:val="center"/>
        <w:rPr>
          <w:lang w:val="en-US"/>
        </w:rPr>
      </w:pPr>
    </w:p>
    <w:p w:rsidR="00E208E3" w:rsidRDefault="00E208E3" w:rsidP="00E208E3">
      <w:pPr>
        <w:jc w:val="center"/>
        <w:rPr>
          <w:lang w:val="en-US"/>
        </w:rPr>
      </w:pPr>
    </w:p>
    <w:p w:rsidR="00E208E3" w:rsidRDefault="00E208E3" w:rsidP="00E208E3">
      <w:pPr>
        <w:jc w:val="center"/>
      </w:pPr>
    </w:p>
    <w:tbl>
      <w:tblPr>
        <w:tblW w:w="9242" w:type="dxa"/>
        <w:tblLayout w:type="fixed"/>
        <w:tblCellMar>
          <w:left w:w="28" w:type="dxa"/>
          <w:right w:w="28" w:type="dxa"/>
        </w:tblCellMar>
        <w:tblLook w:val="0000" w:firstRow="0" w:lastRow="0" w:firstColumn="0" w:lastColumn="0" w:noHBand="0" w:noVBand="0"/>
      </w:tblPr>
      <w:tblGrid>
        <w:gridCol w:w="4139"/>
        <w:gridCol w:w="5103"/>
      </w:tblGrid>
      <w:tr w:rsidR="00E208E3">
        <w:tblPrEx>
          <w:tblCellMar>
            <w:top w:w="0" w:type="dxa"/>
            <w:bottom w:w="0" w:type="dxa"/>
          </w:tblCellMar>
        </w:tblPrEx>
        <w:trPr>
          <w:cantSplit/>
          <w:trHeight w:hRule="exact" w:val="1120"/>
        </w:trPr>
        <w:tc>
          <w:tcPr>
            <w:tcW w:w="9242" w:type="dxa"/>
            <w:gridSpan w:val="2"/>
          </w:tcPr>
          <w:p w:rsidR="00E208E3" w:rsidRDefault="00E208E3" w:rsidP="00E208E3">
            <w:pPr>
              <w:pStyle w:val="7"/>
            </w:pPr>
            <w:r>
              <w:t>ПОСТАНОВЛЕНИЕ</w:t>
            </w:r>
          </w:p>
          <w:p w:rsidR="00E208E3" w:rsidRDefault="00E208E3" w:rsidP="00E208E3">
            <w:pPr>
              <w:pStyle w:val="6"/>
              <w:rPr>
                <w:b w:val="0"/>
                <w:bCs w:val="0"/>
              </w:rPr>
            </w:pPr>
            <w:r>
              <w:rPr>
                <w:b w:val="0"/>
                <w:bCs w:val="0"/>
              </w:rPr>
              <w:t>АДМИНИСТРАЦИИ НевельскОГО ГОРОДСКОГО ОКРУГА</w:t>
            </w:r>
          </w:p>
        </w:tc>
      </w:tr>
      <w:tr w:rsidR="00E208E3">
        <w:tblPrEx>
          <w:tblCellMar>
            <w:top w:w="0" w:type="dxa"/>
            <w:bottom w:w="0" w:type="dxa"/>
          </w:tblCellMar>
        </w:tblPrEx>
        <w:trPr>
          <w:cantSplit/>
          <w:trHeight w:hRule="exact" w:val="580"/>
        </w:trPr>
        <w:tc>
          <w:tcPr>
            <w:tcW w:w="9242" w:type="dxa"/>
            <w:gridSpan w:val="2"/>
          </w:tcPr>
          <w:p w:rsidR="00E208E3" w:rsidRDefault="00934092" w:rsidP="00E208E3">
            <w:pPr>
              <w:tabs>
                <w:tab w:val="left" w:pos="567"/>
                <w:tab w:val="left" w:pos="993"/>
                <w:tab w:val="left" w:pos="2127"/>
                <w:tab w:val="left" w:pos="3828"/>
                <w:tab w:val="left" w:pos="4962"/>
                <w:tab w:val="left" w:pos="6379"/>
                <w:tab w:val="left" w:pos="6521"/>
                <w:tab w:val="left" w:pos="7088"/>
                <w:tab w:val="left" w:pos="8222"/>
              </w:tabs>
              <w:rPr>
                <w:rFonts w:ascii="Courier New" w:hAnsi="Courier New" w:cs="Courier New"/>
              </w:rPr>
            </w:pPr>
            <w:r>
              <w:rPr>
                <w:noProof/>
              </w:rPr>
              <w:pict>
                <v:rect id="doc_reg_num" o:spid="_x0000_s1027" style="position:absolute;margin-left:126.8pt;margin-top:-.3pt;width:100pt;height:20pt;z-index:1;mso-position-horizontal-relative:text;mso-position-vertical-relative:text" filled="f" stroked="f">
                  <v:textbox inset="0,0,0,0">
                    <w:txbxContent>
                      <w:p w:rsidR="00E208E3" w:rsidRDefault="00EC6809" w:rsidP="00E208E3">
                        <w:r>
                          <w:t>433</w:t>
                        </w:r>
                      </w:p>
                    </w:txbxContent>
                  </v:textbox>
                </v:rect>
              </w:pict>
            </w:r>
            <w:r>
              <w:rPr>
                <w:noProof/>
              </w:rPr>
              <w:pict>
                <v:rect id="sign_date" o:spid="_x0000_s1028" style="position:absolute;margin-left:19.2pt;margin-top:-.2pt;width:100pt;height:20pt;z-index:2;mso-position-horizontal-relative:text;mso-position-vertical-relative:text" filled="f" stroked="f">
                  <v:textbox inset="0,0,0,0">
                    <w:txbxContent>
                      <w:p w:rsidR="00E208E3" w:rsidRDefault="00EC6809" w:rsidP="00E208E3">
                        <w:r>
                          <w:t>27.03.2019</w:t>
                        </w:r>
                      </w:p>
                    </w:txbxContent>
                  </v:textbox>
                </v:rect>
              </w:pict>
            </w:r>
            <w:r w:rsidR="00E208E3">
              <w:rPr>
                <w:rFonts w:ascii="Courier New" w:hAnsi="Courier New" w:cs="Courier New"/>
              </w:rPr>
              <w:t>от              №</w:t>
            </w:r>
          </w:p>
          <w:p w:rsidR="00E208E3" w:rsidRDefault="00E208E3" w:rsidP="00E208E3">
            <w:pPr>
              <w:tabs>
                <w:tab w:val="left" w:pos="993"/>
                <w:tab w:val="left" w:pos="1815"/>
                <w:tab w:val="left" w:pos="1957"/>
                <w:tab w:val="left" w:pos="2524"/>
                <w:tab w:val="left" w:pos="3658"/>
              </w:tabs>
              <w:spacing w:after="240"/>
              <w:rPr>
                <w:rFonts w:ascii="Courier New" w:hAnsi="Courier New" w:cs="Courier New"/>
              </w:rPr>
            </w:pPr>
            <w:r>
              <w:rPr>
                <w:rFonts w:ascii="Courier New" w:hAnsi="Courier New" w:cs="Courier New"/>
              </w:rPr>
              <w:tab/>
            </w:r>
            <w:proofErr w:type="spellStart"/>
            <w:r>
              <w:rPr>
                <w:rFonts w:ascii="Courier New" w:hAnsi="Courier New" w:cs="Courier New"/>
              </w:rPr>
              <w:t>г.Невельск</w:t>
            </w:r>
            <w:proofErr w:type="spellEnd"/>
            <w:r>
              <w:rPr>
                <w:rFonts w:ascii="Courier New" w:hAnsi="Courier New" w:cs="Courier New"/>
              </w:rPr>
              <w:t xml:space="preserve"> </w:t>
            </w:r>
          </w:p>
        </w:tc>
      </w:tr>
      <w:tr w:rsidR="00E208E3">
        <w:tblPrEx>
          <w:tblCellMar>
            <w:top w:w="0" w:type="dxa"/>
            <w:bottom w:w="0" w:type="dxa"/>
          </w:tblCellMar>
        </w:tblPrEx>
        <w:trPr>
          <w:trHeight w:hRule="exact" w:val="68"/>
        </w:trPr>
        <w:tc>
          <w:tcPr>
            <w:tcW w:w="4139" w:type="dxa"/>
          </w:tcPr>
          <w:p w:rsidR="00E208E3" w:rsidRDefault="00E208E3" w:rsidP="00E208E3">
            <w:pPr>
              <w:spacing w:after="240"/>
              <w:jc w:val="center"/>
            </w:pPr>
          </w:p>
        </w:tc>
        <w:tc>
          <w:tcPr>
            <w:tcW w:w="5103" w:type="dxa"/>
          </w:tcPr>
          <w:p w:rsidR="00E208E3" w:rsidRDefault="00E208E3" w:rsidP="00E208E3">
            <w:pPr>
              <w:spacing w:after="240"/>
              <w:ind w:left="539"/>
              <w:jc w:val="center"/>
            </w:pPr>
          </w:p>
        </w:tc>
      </w:tr>
      <w:tr w:rsidR="00E208E3">
        <w:tblPrEx>
          <w:tblCellMar>
            <w:top w:w="0" w:type="dxa"/>
            <w:bottom w:w="0" w:type="dxa"/>
          </w:tblCellMar>
        </w:tblPrEx>
        <w:trPr>
          <w:trHeight w:val="1020"/>
        </w:trPr>
        <w:tc>
          <w:tcPr>
            <w:tcW w:w="4139" w:type="dxa"/>
          </w:tcPr>
          <w:p w:rsidR="00E208E3" w:rsidRDefault="00E208E3" w:rsidP="00E208E3">
            <w:pPr>
              <w:pStyle w:val="a7"/>
              <w:jc w:val="both"/>
            </w:pPr>
            <w:r w:rsidRPr="005B1D16">
              <w:rPr>
                <w:sz w:val="28"/>
                <w:szCs w:val="28"/>
              </w:rPr>
              <w:t xml:space="preserve">Об утверждении административного регламента </w:t>
            </w:r>
            <w:r>
              <w:rPr>
                <w:sz w:val="28"/>
                <w:szCs w:val="28"/>
              </w:rPr>
              <w:t>предоставления</w:t>
            </w:r>
            <w:r w:rsidRPr="005B1D16">
              <w:rPr>
                <w:sz w:val="28"/>
                <w:szCs w:val="28"/>
              </w:rPr>
              <w:t xml:space="preserve"> муниципальной услуги </w:t>
            </w:r>
            <w:r w:rsidRPr="009A755A">
              <w:rPr>
                <w:sz w:val="28"/>
                <w:szCs w:val="28"/>
              </w:rPr>
              <w:t xml:space="preserve">«Компенсация части родительской платы за присмотр и уход за </w:t>
            </w:r>
            <w:proofErr w:type="gramStart"/>
            <w:r w:rsidRPr="009A755A">
              <w:rPr>
                <w:sz w:val="28"/>
                <w:szCs w:val="28"/>
              </w:rPr>
              <w:t>детьми  в</w:t>
            </w:r>
            <w:proofErr w:type="gramEnd"/>
            <w:r w:rsidRPr="009A755A">
              <w:rPr>
                <w:sz w:val="28"/>
                <w:szCs w:val="28"/>
              </w:rPr>
              <w:t xml:space="preserve"> муниципальных образовательных организациях, реализующих образовательную программу дошкольного образования»</w:t>
            </w:r>
          </w:p>
        </w:tc>
        <w:tc>
          <w:tcPr>
            <w:tcW w:w="5103" w:type="dxa"/>
          </w:tcPr>
          <w:p w:rsidR="00E208E3" w:rsidRDefault="00E208E3" w:rsidP="00E208E3">
            <w:pPr>
              <w:ind w:left="539"/>
              <w:jc w:val="both"/>
            </w:pPr>
          </w:p>
        </w:tc>
      </w:tr>
      <w:tr w:rsidR="00E208E3">
        <w:tblPrEx>
          <w:tblCellMar>
            <w:top w:w="0" w:type="dxa"/>
            <w:bottom w:w="0" w:type="dxa"/>
          </w:tblCellMar>
        </w:tblPrEx>
        <w:trPr>
          <w:cantSplit/>
          <w:trHeight w:val="480"/>
        </w:trPr>
        <w:tc>
          <w:tcPr>
            <w:tcW w:w="9242" w:type="dxa"/>
            <w:gridSpan w:val="2"/>
          </w:tcPr>
          <w:p w:rsidR="00E208E3" w:rsidRDefault="00E208E3" w:rsidP="00E208E3">
            <w:pPr>
              <w:spacing w:after="240"/>
              <w:jc w:val="center"/>
            </w:pPr>
          </w:p>
        </w:tc>
      </w:tr>
    </w:tbl>
    <w:p w:rsidR="00E208E3" w:rsidRPr="006100AF" w:rsidRDefault="00E208E3" w:rsidP="00E208E3">
      <w:pPr>
        <w:ind w:firstLine="708"/>
        <w:jc w:val="both"/>
        <w:rPr>
          <w:rFonts w:ascii="Verdana" w:hAnsi="Verdana" w:cs="Verdana"/>
          <w:sz w:val="28"/>
          <w:szCs w:val="28"/>
        </w:rPr>
      </w:pPr>
      <w:r>
        <w:rPr>
          <w:sz w:val="28"/>
          <w:szCs w:val="28"/>
        </w:rPr>
        <w:t>В соответствии с Федеральным законом</w:t>
      </w:r>
      <w:r w:rsidRPr="000247CD">
        <w:rPr>
          <w:sz w:val="28"/>
          <w:szCs w:val="28"/>
        </w:rPr>
        <w:t xml:space="preserve"> Российской Федерации                       от 27.07.2</w:t>
      </w:r>
      <w:r>
        <w:rPr>
          <w:sz w:val="28"/>
          <w:szCs w:val="28"/>
        </w:rPr>
        <w:t xml:space="preserve">010 № 210-ФЗ </w:t>
      </w:r>
      <w:r w:rsidRPr="000247CD">
        <w:rPr>
          <w:sz w:val="28"/>
          <w:szCs w:val="28"/>
        </w:rPr>
        <w:t>«Об организации  предоставления государс</w:t>
      </w:r>
      <w:r>
        <w:rPr>
          <w:sz w:val="28"/>
          <w:szCs w:val="28"/>
        </w:rPr>
        <w:t>твенных и муниципальных  услуг», Законом Сахалинской области от 29.03.2006 № 20-ЗО</w:t>
      </w:r>
      <w:r w:rsidRPr="006100AF">
        <w:t xml:space="preserve"> </w:t>
      </w:r>
      <w:r>
        <w:rPr>
          <w:sz w:val="28"/>
          <w:szCs w:val="28"/>
        </w:rPr>
        <w:t>«</w:t>
      </w:r>
      <w:r w:rsidRPr="006100AF">
        <w:rPr>
          <w:sz w:val="28"/>
          <w:szCs w:val="28"/>
        </w:rPr>
        <w:t>О наделении органов местного самоуправления государственными полномочиями Сахалинской области в сфере образования</w:t>
      </w:r>
      <w:r>
        <w:rPr>
          <w:sz w:val="28"/>
          <w:szCs w:val="28"/>
        </w:rPr>
        <w:t xml:space="preserve">», постановлением Правительства Сахалинской области от 22.02.2019 № 78 </w:t>
      </w:r>
      <w:r w:rsidRPr="003A669A">
        <w:rPr>
          <w:sz w:val="28"/>
          <w:szCs w:val="28"/>
        </w:rPr>
        <w:t>«Об установлении среднего размера родительской платы за присмотр и уход за детьми в государственных образовательных организациях Сахалинской области и муниципальных образовательных организациях и утверждении Положения о порядке обращения граждан за компенсацией части родительской платы за присмотр и уход за детьми в государственных образовательных организациях Сахалинской области и муниципальных образовательных организациях, реализующих образовательную программу дошкольного образования, и о порядке ее предоставления»</w:t>
      </w:r>
      <w:r>
        <w:rPr>
          <w:sz w:val="28"/>
          <w:szCs w:val="28"/>
        </w:rPr>
        <w:t>, распоряжением Правительства Сахалинской области от 15.09.2015 № 459-р «</w:t>
      </w:r>
      <w:r w:rsidRPr="00BB6790">
        <w:rPr>
          <w:sz w:val="28"/>
          <w:szCs w:val="28"/>
        </w:rPr>
        <w:t>Об утвержд</w:t>
      </w:r>
      <w:r>
        <w:rPr>
          <w:sz w:val="28"/>
          <w:szCs w:val="28"/>
        </w:rPr>
        <w:t>ении Типового административного</w:t>
      </w:r>
      <w:r w:rsidRPr="00BB6790">
        <w:rPr>
          <w:sz w:val="28"/>
          <w:szCs w:val="28"/>
        </w:rPr>
        <w:t xml:space="preserve"> регламента предоставления государственных (муниципальных) услуг органами местного самоуправления муниципальных образований Сахалинской области</w:t>
      </w:r>
      <w:r>
        <w:rPr>
          <w:sz w:val="28"/>
          <w:szCs w:val="28"/>
        </w:rPr>
        <w:t xml:space="preserve">» (в ред. распоряжений от 06.04.2016 № 154-р, от 23.05.2017 № 278-р, 27.04.2018 № 253-р, от 31.05.2018 № 297-р, от 30.08.2018 № 478-р, 01.10.2018 № 548-р), </w:t>
      </w:r>
      <w:r w:rsidRPr="000247CD">
        <w:rPr>
          <w:sz w:val="28"/>
          <w:szCs w:val="28"/>
        </w:rPr>
        <w:t>руководствуясь статьями  44, 45 Устава муниципального образования «Невельский городской окру</w:t>
      </w:r>
      <w:r>
        <w:rPr>
          <w:sz w:val="28"/>
          <w:szCs w:val="28"/>
        </w:rPr>
        <w:t xml:space="preserve">г», администрация Невельского </w:t>
      </w:r>
      <w:r w:rsidRPr="000247CD">
        <w:rPr>
          <w:sz w:val="28"/>
          <w:szCs w:val="28"/>
        </w:rPr>
        <w:t xml:space="preserve"> городского округа</w:t>
      </w:r>
    </w:p>
    <w:p w:rsidR="00E208E3" w:rsidRPr="000247CD" w:rsidRDefault="00E208E3" w:rsidP="00E208E3">
      <w:pPr>
        <w:jc w:val="both"/>
        <w:rPr>
          <w:sz w:val="28"/>
          <w:szCs w:val="28"/>
        </w:rPr>
      </w:pPr>
    </w:p>
    <w:p w:rsidR="00E208E3" w:rsidRDefault="00E208E3" w:rsidP="00E208E3">
      <w:pPr>
        <w:ind w:firstLine="708"/>
        <w:jc w:val="both"/>
        <w:rPr>
          <w:sz w:val="28"/>
          <w:szCs w:val="28"/>
        </w:rPr>
      </w:pPr>
      <w:r w:rsidRPr="000247CD">
        <w:rPr>
          <w:sz w:val="28"/>
          <w:szCs w:val="28"/>
        </w:rPr>
        <w:t>ПОСТАНОВЛЯЕТ:</w:t>
      </w:r>
    </w:p>
    <w:p w:rsidR="00E208E3" w:rsidRPr="000247CD" w:rsidRDefault="00E208E3" w:rsidP="00E208E3">
      <w:pPr>
        <w:jc w:val="both"/>
        <w:rPr>
          <w:sz w:val="28"/>
          <w:szCs w:val="28"/>
        </w:rPr>
      </w:pPr>
    </w:p>
    <w:p w:rsidR="00E208E3" w:rsidRPr="000247CD" w:rsidRDefault="00E208E3" w:rsidP="00E208E3">
      <w:pPr>
        <w:jc w:val="both"/>
        <w:rPr>
          <w:sz w:val="28"/>
          <w:szCs w:val="28"/>
        </w:rPr>
      </w:pPr>
      <w:r w:rsidRPr="000247CD">
        <w:rPr>
          <w:sz w:val="28"/>
          <w:szCs w:val="28"/>
        </w:rPr>
        <w:tab/>
        <w:t>1.Утвер</w:t>
      </w:r>
      <w:r>
        <w:rPr>
          <w:sz w:val="28"/>
          <w:szCs w:val="28"/>
        </w:rPr>
        <w:t>дить административный регламент предоставления</w:t>
      </w:r>
      <w:r w:rsidRPr="000247CD">
        <w:rPr>
          <w:sz w:val="28"/>
          <w:szCs w:val="28"/>
        </w:rPr>
        <w:t xml:space="preserve"> муниципальной услуги </w:t>
      </w:r>
      <w:r w:rsidRPr="009A755A">
        <w:rPr>
          <w:sz w:val="28"/>
          <w:szCs w:val="28"/>
        </w:rPr>
        <w:t xml:space="preserve">«Компенсация части родительской платы за присмотр и уход за </w:t>
      </w:r>
      <w:proofErr w:type="gramStart"/>
      <w:r w:rsidRPr="009A755A">
        <w:rPr>
          <w:sz w:val="28"/>
          <w:szCs w:val="28"/>
        </w:rPr>
        <w:t>детьми  в</w:t>
      </w:r>
      <w:proofErr w:type="gramEnd"/>
      <w:r w:rsidRPr="009A755A">
        <w:rPr>
          <w:sz w:val="28"/>
          <w:szCs w:val="28"/>
        </w:rPr>
        <w:t xml:space="preserve"> муниципальных образовательных организациях, реализующих образовательную программу дошкольного образования»</w:t>
      </w:r>
      <w:r w:rsidRPr="000247CD">
        <w:rPr>
          <w:sz w:val="28"/>
          <w:szCs w:val="28"/>
        </w:rPr>
        <w:t xml:space="preserve"> (прилагается).</w:t>
      </w:r>
    </w:p>
    <w:p w:rsidR="00E208E3" w:rsidRDefault="00E208E3" w:rsidP="00E208E3">
      <w:pPr>
        <w:ind w:firstLine="708"/>
        <w:jc w:val="both"/>
        <w:rPr>
          <w:sz w:val="28"/>
          <w:szCs w:val="28"/>
        </w:rPr>
      </w:pPr>
      <w:r w:rsidRPr="00C60F3D">
        <w:rPr>
          <w:sz w:val="28"/>
          <w:szCs w:val="28"/>
        </w:rPr>
        <w:t>2.Признать утратившими силу</w:t>
      </w:r>
      <w:r>
        <w:rPr>
          <w:sz w:val="28"/>
          <w:szCs w:val="28"/>
        </w:rPr>
        <w:t>:</w:t>
      </w:r>
    </w:p>
    <w:p w:rsidR="00E208E3" w:rsidRPr="00C60F3D" w:rsidRDefault="00E208E3" w:rsidP="00E208E3">
      <w:pPr>
        <w:ind w:firstLine="708"/>
        <w:jc w:val="both"/>
        <w:rPr>
          <w:sz w:val="28"/>
          <w:szCs w:val="28"/>
        </w:rPr>
      </w:pPr>
      <w:r>
        <w:rPr>
          <w:sz w:val="28"/>
          <w:szCs w:val="28"/>
        </w:rPr>
        <w:t xml:space="preserve">2.1. пункт 3 </w:t>
      </w:r>
      <w:r w:rsidRPr="00C60F3D">
        <w:rPr>
          <w:sz w:val="28"/>
          <w:szCs w:val="28"/>
        </w:rPr>
        <w:t>постановления администрации Невельского городского округа</w:t>
      </w:r>
      <w:r>
        <w:rPr>
          <w:sz w:val="28"/>
          <w:szCs w:val="28"/>
        </w:rPr>
        <w:t xml:space="preserve"> </w:t>
      </w:r>
      <w:r w:rsidRPr="00C60F3D">
        <w:rPr>
          <w:sz w:val="28"/>
          <w:szCs w:val="28"/>
        </w:rPr>
        <w:t xml:space="preserve">от 23.10.2018 № </w:t>
      </w:r>
      <w:r>
        <w:rPr>
          <w:sz w:val="28"/>
          <w:szCs w:val="28"/>
        </w:rPr>
        <w:t>1437</w:t>
      </w:r>
      <w:r w:rsidRPr="00C60F3D">
        <w:rPr>
          <w:sz w:val="28"/>
          <w:szCs w:val="28"/>
        </w:rPr>
        <w:t xml:space="preserve"> «О внесении изменений </w:t>
      </w:r>
      <w:r>
        <w:rPr>
          <w:sz w:val="28"/>
          <w:szCs w:val="28"/>
        </w:rPr>
        <w:t>в административные регламенты предоставления муниципальных услуг в сфере образования»</w:t>
      </w:r>
      <w:r w:rsidRPr="00C60F3D">
        <w:rPr>
          <w:sz w:val="28"/>
          <w:szCs w:val="28"/>
        </w:rPr>
        <w:t>;</w:t>
      </w:r>
    </w:p>
    <w:p w:rsidR="00E208E3" w:rsidRPr="00C60F3D" w:rsidRDefault="00E208E3" w:rsidP="00E208E3">
      <w:pPr>
        <w:ind w:firstLine="708"/>
        <w:jc w:val="both"/>
        <w:rPr>
          <w:sz w:val="28"/>
          <w:szCs w:val="28"/>
        </w:rPr>
      </w:pPr>
      <w:r w:rsidRPr="00C60F3D">
        <w:rPr>
          <w:sz w:val="28"/>
          <w:szCs w:val="28"/>
        </w:rPr>
        <w:t>2.2. постановления администрации Невельского городского округа:</w:t>
      </w:r>
    </w:p>
    <w:p w:rsidR="00E208E3" w:rsidRPr="00F53C5E" w:rsidRDefault="00E208E3" w:rsidP="00E208E3">
      <w:pPr>
        <w:ind w:firstLine="708"/>
        <w:jc w:val="both"/>
        <w:rPr>
          <w:sz w:val="28"/>
          <w:szCs w:val="28"/>
        </w:rPr>
      </w:pPr>
      <w:r w:rsidRPr="00F53C5E">
        <w:rPr>
          <w:sz w:val="28"/>
          <w:szCs w:val="28"/>
        </w:rPr>
        <w:t>-от 04.10.2018 № 1334 «</w:t>
      </w:r>
      <w:proofErr w:type="gramStart"/>
      <w:r w:rsidRPr="00F53C5E">
        <w:rPr>
          <w:sz w:val="28"/>
          <w:szCs w:val="28"/>
        </w:rPr>
        <w:t>О  внесении</w:t>
      </w:r>
      <w:proofErr w:type="gramEnd"/>
      <w:r w:rsidRPr="00F53C5E">
        <w:rPr>
          <w:sz w:val="28"/>
          <w:szCs w:val="28"/>
        </w:rPr>
        <w:t xml:space="preserve"> изменений и дополнений в административный регламент предоставления муниципальной услуги «Компенсация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утвержденный постановлением администрации Невельского городско</w:t>
      </w:r>
      <w:r>
        <w:rPr>
          <w:sz w:val="28"/>
          <w:szCs w:val="28"/>
        </w:rPr>
        <w:t>го округа от 25.09.2017 № 1355»</w:t>
      </w:r>
      <w:r w:rsidRPr="00F53C5E">
        <w:rPr>
          <w:sz w:val="28"/>
          <w:szCs w:val="28"/>
        </w:rPr>
        <w:t>;</w:t>
      </w:r>
    </w:p>
    <w:p w:rsidR="00E208E3" w:rsidRDefault="00E208E3" w:rsidP="00E208E3">
      <w:pPr>
        <w:ind w:firstLine="708"/>
        <w:jc w:val="both"/>
        <w:rPr>
          <w:sz w:val="28"/>
          <w:szCs w:val="28"/>
        </w:rPr>
      </w:pPr>
      <w:r w:rsidRPr="00F53C5E">
        <w:rPr>
          <w:sz w:val="28"/>
          <w:szCs w:val="28"/>
        </w:rPr>
        <w:t xml:space="preserve">-от 05.07.2018 № 864 </w:t>
      </w:r>
      <w:r>
        <w:rPr>
          <w:sz w:val="28"/>
          <w:szCs w:val="28"/>
        </w:rPr>
        <w:t>«</w:t>
      </w:r>
      <w:r w:rsidRPr="00F53C5E">
        <w:rPr>
          <w:sz w:val="28"/>
          <w:szCs w:val="28"/>
        </w:rPr>
        <w:t>О  внесении изменений в административный регламент предоставления муниципальной услуги «Компенсация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утвержденный постановлением администрации Невельского городского округа от 25.09.2017 № 1355</w:t>
      </w:r>
      <w:r>
        <w:rPr>
          <w:sz w:val="28"/>
          <w:szCs w:val="28"/>
        </w:rPr>
        <w:t xml:space="preserve"> (в редакции от 25.06.2018 № 757)»;</w:t>
      </w:r>
    </w:p>
    <w:p w:rsidR="00E208E3" w:rsidRDefault="00E208E3" w:rsidP="00E208E3">
      <w:pPr>
        <w:ind w:firstLine="708"/>
        <w:jc w:val="both"/>
        <w:rPr>
          <w:sz w:val="28"/>
          <w:szCs w:val="28"/>
        </w:rPr>
      </w:pPr>
      <w:r>
        <w:rPr>
          <w:sz w:val="28"/>
          <w:szCs w:val="28"/>
        </w:rPr>
        <w:t xml:space="preserve">-от 25.06.2018 № 757 </w:t>
      </w:r>
      <w:r w:rsidRPr="00F53C5E">
        <w:rPr>
          <w:sz w:val="28"/>
          <w:szCs w:val="28"/>
        </w:rPr>
        <w:t>«</w:t>
      </w:r>
      <w:proofErr w:type="gramStart"/>
      <w:r w:rsidRPr="00F53C5E">
        <w:rPr>
          <w:sz w:val="28"/>
          <w:szCs w:val="28"/>
        </w:rPr>
        <w:t>О  внесении</w:t>
      </w:r>
      <w:proofErr w:type="gramEnd"/>
      <w:r w:rsidRPr="00F53C5E">
        <w:rPr>
          <w:sz w:val="28"/>
          <w:szCs w:val="28"/>
        </w:rPr>
        <w:t xml:space="preserve"> изменений и дополнений в административный регламент предоставления муниципальной услуги «Компенсация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утвержденный постановлением администрации Невельского городского округа от 25.09.2017 № 1355</w:t>
      </w:r>
      <w:r>
        <w:rPr>
          <w:sz w:val="28"/>
          <w:szCs w:val="28"/>
        </w:rPr>
        <w:t>»;</w:t>
      </w:r>
    </w:p>
    <w:p w:rsidR="00E208E3" w:rsidRPr="00F53C5E" w:rsidRDefault="00E208E3" w:rsidP="00E208E3">
      <w:pPr>
        <w:ind w:firstLine="708"/>
        <w:jc w:val="both"/>
        <w:rPr>
          <w:sz w:val="28"/>
          <w:szCs w:val="28"/>
        </w:rPr>
      </w:pPr>
      <w:r>
        <w:rPr>
          <w:sz w:val="28"/>
          <w:szCs w:val="28"/>
        </w:rPr>
        <w:t xml:space="preserve">-от 25.09.2017 № </w:t>
      </w:r>
      <w:r w:rsidRPr="00F53C5E">
        <w:rPr>
          <w:sz w:val="28"/>
          <w:szCs w:val="28"/>
        </w:rPr>
        <w:t>1355 № 1355 «Об утверждении административного регламента предоставления муниципальной услуги «Компенсация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за исключением п. 2.</w:t>
      </w:r>
    </w:p>
    <w:p w:rsidR="00E208E3" w:rsidRPr="000247CD" w:rsidRDefault="00E208E3" w:rsidP="00E208E3">
      <w:pPr>
        <w:jc w:val="both"/>
        <w:rPr>
          <w:sz w:val="28"/>
          <w:szCs w:val="28"/>
        </w:rPr>
      </w:pPr>
      <w:r>
        <w:rPr>
          <w:sz w:val="28"/>
          <w:szCs w:val="28"/>
        </w:rPr>
        <w:tab/>
        <w:t>3</w:t>
      </w:r>
      <w:r w:rsidRPr="000247CD">
        <w:rPr>
          <w:sz w:val="28"/>
          <w:szCs w:val="28"/>
        </w:rPr>
        <w:t xml:space="preserve">.Опубликовать настоящее постановление в газете «Невельские новости» и </w:t>
      </w:r>
      <w:r>
        <w:rPr>
          <w:sz w:val="28"/>
          <w:szCs w:val="28"/>
        </w:rPr>
        <w:t>разместить на официальном Интернет - сайте</w:t>
      </w:r>
      <w:r w:rsidRPr="000247CD">
        <w:rPr>
          <w:sz w:val="28"/>
          <w:szCs w:val="28"/>
        </w:rPr>
        <w:t xml:space="preserve"> администрации Невельского городского округа.</w:t>
      </w:r>
    </w:p>
    <w:p w:rsidR="00E208E3" w:rsidRPr="000247CD" w:rsidRDefault="00E208E3" w:rsidP="00E208E3">
      <w:pPr>
        <w:jc w:val="both"/>
        <w:rPr>
          <w:sz w:val="28"/>
          <w:szCs w:val="28"/>
        </w:rPr>
      </w:pPr>
      <w:r>
        <w:rPr>
          <w:sz w:val="28"/>
          <w:szCs w:val="28"/>
        </w:rPr>
        <w:tab/>
        <w:t xml:space="preserve">4.Контроль за </w:t>
      </w:r>
      <w:r w:rsidRPr="000247CD">
        <w:rPr>
          <w:sz w:val="28"/>
          <w:szCs w:val="28"/>
        </w:rPr>
        <w:t xml:space="preserve">исполнением </w:t>
      </w:r>
      <w:proofErr w:type="gramStart"/>
      <w:r w:rsidRPr="000247CD">
        <w:rPr>
          <w:sz w:val="28"/>
          <w:szCs w:val="28"/>
        </w:rPr>
        <w:t>настоящего  постано</w:t>
      </w:r>
      <w:r>
        <w:rPr>
          <w:sz w:val="28"/>
          <w:szCs w:val="28"/>
        </w:rPr>
        <w:t>вления</w:t>
      </w:r>
      <w:proofErr w:type="gramEnd"/>
      <w:r>
        <w:rPr>
          <w:sz w:val="28"/>
          <w:szCs w:val="28"/>
        </w:rPr>
        <w:t xml:space="preserve">  возложить на вице - </w:t>
      </w:r>
      <w:r w:rsidRPr="000247CD">
        <w:rPr>
          <w:sz w:val="28"/>
          <w:szCs w:val="28"/>
        </w:rPr>
        <w:t xml:space="preserve"> мэра Нев</w:t>
      </w:r>
      <w:r>
        <w:rPr>
          <w:sz w:val="28"/>
          <w:szCs w:val="28"/>
        </w:rPr>
        <w:t xml:space="preserve">ельского городского округа </w:t>
      </w:r>
      <w:proofErr w:type="spellStart"/>
      <w:r>
        <w:rPr>
          <w:sz w:val="28"/>
          <w:szCs w:val="28"/>
        </w:rPr>
        <w:t>В.Е.</w:t>
      </w:r>
      <w:r w:rsidRPr="000247CD">
        <w:rPr>
          <w:sz w:val="28"/>
          <w:szCs w:val="28"/>
        </w:rPr>
        <w:t>Копылова</w:t>
      </w:r>
      <w:proofErr w:type="spellEnd"/>
      <w:r>
        <w:rPr>
          <w:sz w:val="28"/>
          <w:szCs w:val="28"/>
        </w:rPr>
        <w:t>.</w:t>
      </w:r>
    </w:p>
    <w:p w:rsidR="00E208E3" w:rsidRDefault="00E208E3" w:rsidP="00E208E3">
      <w:pPr>
        <w:jc w:val="both"/>
        <w:rPr>
          <w:sz w:val="28"/>
          <w:szCs w:val="28"/>
        </w:rPr>
      </w:pPr>
    </w:p>
    <w:p w:rsidR="00E208E3" w:rsidRPr="000247CD" w:rsidRDefault="00E208E3" w:rsidP="00E208E3">
      <w:pPr>
        <w:jc w:val="both"/>
        <w:rPr>
          <w:sz w:val="28"/>
          <w:szCs w:val="28"/>
        </w:rPr>
      </w:pPr>
    </w:p>
    <w:p w:rsidR="00E208E3" w:rsidRPr="000247CD" w:rsidRDefault="00E208E3" w:rsidP="00E208E3">
      <w:pPr>
        <w:jc w:val="both"/>
        <w:rPr>
          <w:sz w:val="28"/>
          <w:szCs w:val="28"/>
        </w:rPr>
      </w:pPr>
      <w:r w:rsidRPr="000247CD">
        <w:rPr>
          <w:sz w:val="28"/>
          <w:szCs w:val="28"/>
        </w:rPr>
        <w:t>Мэр</w:t>
      </w:r>
      <w:r>
        <w:rPr>
          <w:sz w:val="28"/>
          <w:szCs w:val="28"/>
        </w:rPr>
        <w:t xml:space="preserve"> Невельского городского округа</w:t>
      </w:r>
      <w:r>
        <w:rPr>
          <w:sz w:val="28"/>
          <w:szCs w:val="28"/>
        </w:rPr>
        <w:tab/>
      </w:r>
      <w:r w:rsidRPr="000247CD">
        <w:rPr>
          <w:sz w:val="28"/>
          <w:szCs w:val="28"/>
        </w:rPr>
        <w:tab/>
      </w:r>
      <w:r w:rsidRPr="000247CD">
        <w:rPr>
          <w:sz w:val="28"/>
          <w:szCs w:val="28"/>
        </w:rPr>
        <w:tab/>
        <w:t xml:space="preserve">  </w:t>
      </w:r>
      <w:r>
        <w:rPr>
          <w:sz w:val="28"/>
          <w:szCs w:val="28"/>
        </w:rPr>
        <w:t xml:space="preserve"> </w:t>
      </w:r>
      <w:r w:rsidRPr="000247CD">
        <w:rPr>
          <w:sz w:val="28"/>
          <w:szCs w:val="28"/>
        </w:rPr>
        <w:t xml:space="preserve"> </w:t>
      </w:r>
      <w:r>
        <w:rPr>
          <w:sz w:val="28"/>
          <w:szCs w:val="28"/>
        </w:rPr>
        <w:t xml:space="preserve">А.В. </w:t>
      </w:r>
      <w:proofErr w:type="spellStart"/>
      <w:r>
        <w:rPr>
          <w:sz w:val="28"/>
          <w:szCs w:val="28"/>
        </w:rPr>
        <w:t>Шабельник</w:t>
      </w:r>
      <w:proofErr w:type="spellEnd"/>
      <w:r w:rsidRPr="000247CD">
        <w:rPr>
          <w:sz w:val="28"/>
          <w:szCs w:val="28"/>
        </w:rPr>
        <w:t xml:space="preserve"> </w:t>
      </w:r>
    </w:p>
    <w:p w:rsidR="00E208E3" w:rsidRDefault="00E208E3" w:rsidP="00E208E3">
      <w:pPr>
        <w:ind w:left="5664"/>
        <w:jc w:val="right"/>
        <w:rPr>
          <w:sz w:val="28"/>
          <w:szCs w:val="28"/>
        </w:rPr>
      </w:pPr>
    </w:p>
    <w:p w:rsidR="00E208E3" w:rsidRDefault="00E208E3" w:rsidP="00457840">
      <w:pPr>
        <w:rPr>
          <w:sz w:val="28"/>
          <w:szCs w:val="28"/>
        </w:rPr>
      </w:pPr>
    </w:p>
    <w:p w:rsidR="00E208E3" w:rsidRDefault="00E208E3" w:rsidP="00E61BEA">
      <w:pPr>
        <w:rPr>
          <w:sz w:val="28"/>
          <w:szCs w:val="28"/>
        </w:rPr>
      </w:pPr>
    </w:p>
    <w:p w:rsidR="00E208E3" w:rsidRPr="00E208E3" w:rsidRDefault="00E208E3" w:rsidP="00E208E3">
      <w:pPr>
        <w:ind w:left="5664"/>
        <w:jc w:val="right"/>
        <w:rPr>
          <w:sz w:val="28"/>
          <w:szCs w:val="28"/>
        </w:rPr>
      </w:pPr>
      <w:r w:rsidRPr="00E208E3">
        <w:rPr>
          <w:sz w:val="28"/>
          <w:szCs w:val="28"/>
        </w:rPr>
        <w:t>УТВЕРЖДЕН</w:t>
      </w:r>
    </w:p>
    <w:p w:rsidR="00E208E3" w:rsidRPr="00E208E3" w:rsidRDefault="00E208E3" w:rsidP="00E208E3">
      <w:pPr>
        <w:jc w:val="right"/>
        <w:rPr>
          <w:sz w:val="28"/>
          <w:szCs w:val="28"/>
        </w:rPr>
      </w:pPr>
      <w:r w:rsidRPr="00E208E3">
        <w:rPr>
          <w:sz w:val="28"/>
          <w:szCs w:val="28"/>
        </w:rPr>
        <w:t>постановлением администрации</w:t>
      </w:r>
    </w:p>
    <w:p w:rsidR="00E208E3" w:rsidRPr="00E208E3" w:rsidRDefault="00E208E3" w:rsidP="00E208E3">
      <w:pPr>
        <w:jc w:val="right"/>
        <w:rPr>
          <w:sz w:val="28"/>
          <w:szCs w:val="28"/>
        </w:rPr>
      </w:pPr>
      <w:r w:rsidRPr="00E208E3">
        <w:rPr>
          <w:sz w:val="28"/>
          <w:szCs w:val="28"/>
        </w:rPr>
        <w:t>Невельского городского округа</w:t>
      </w:r>
    </w:p>
    <w:p w:rsidR="00E208E3" w:rsidRPr="00E208E3" w:rsidRDefault="00E208E3" w:rsidP="00E208E3">
      <w:pPr>
        <w:ind w:left="5664"/>
        <w:jc w:val="right"/>
        <w:rPr>
          <w:sz w:val="28"/>
          <w:szCs w:val="28"/>
        </w:rPr>
      </w:pPr>
      <w:r w:rsidRPr="00E208E3">
        <w:rPr>
          <w:sz w:val="28"/>
          <w:szCs w:val="28"/>
        </w:rPr>
        <w:t>от 27.03.2019 г. № 433</w:t>
      </w:r>
    </w:p>
    <w:p w:rsidR="00E208E3" w:rsidRPr="00E208E3" w:rsidRDefault="00E208E3" w:rsidP="00E208E3">
      <w:pPr>
        <w:widowControl w:val="0"/>
        <w:autoSpaceDE w:val="0"/>
        <w:autoSpaceDN w:val="0"/>
        <w:adjustRightInd w:val="0"/>
        <w:jc w:val="both"/>
        <w:rPr>
          <w:b/>
          <w:bCs/>
          <w:sz w:val="28"/>
          <w:szCs w:val="28"/>
        </w:rPr>
      </w:pPr>
    </w:p>
    <w:p w:rsidR="00E61BEA" w:rsidRDefault="00E61BEA" w:rsidP="00E208E3">
      <w:pPr>
        <w:widowControl w:val="0"/>
        <w:autoSpaceDE w:val="0"/>
        <w:autoSpaceDN w:val="0"/>
        <w:adjustRightInd w:val="0"/>
        <w:jc w:val="center"/>
        <w:rPr>
          <w:b/>
          <w:bCs/>
          <w:sz w:val="28"/>
          <w:szCs w:val="28"/>
        </w:rPr>
      </w:pPr>
    </w:p>
    <w:p w:rsidR="00E61BEA" w:rsidRDefault="00E61BEA" w:rsidP="00E208E3">
      <w:pPr>
        <w:widowControl w:val="0"/>
        <w:autoSpaceDE w:val="0"/>
        <w:autoSpaceDN w:val="0"/>
        <w:adjustRightInd w:val="0"/>
        <w:jc w:val="center"/>
        <w:rPr>
          <w:b/>
          <w:bCs/>
          <w:sz w:val="28"/>
          <w:szCs w:val="28"/>
        </w:rPr>
      </w:pPr>
    </w:p>
    <w:p w:rsidR="00E61BEA" w:rsidRDefault="00E61BEA" w:rsidP="00E208E3">
      <w:pPr>
        <w:widowControl w:val="0"/>
        <w:autoSpaceDE w:val="0"/>
        <w:autoSpaceDN w:val="0"/>
        <w:adjustRightInd w:val="0"/>
        <w:jc w:val="center"/>
        <w:rPr>
          <w:b/>
          <w:bCs/>
          <w:sz w:val="28"/>
          <w:szCs w:val="28"/>
        </w:rPr>
      </w:pPr>
      <w:bookmarkStart w:id="0" w:name="_GoBack"/>
      <w:bookmarkEnd w:id="0"/>
    </w:p>
    <w:p w:rsidR="00E61BEA" w:rsidRDefault="00E61BEA" w:rsidP="00E208E3">
      <w:pPr>
        <w:widowControl w:val="0"/>
        <w:autoSpaceDE w:val="0"/>
        <w:autoSpaceDN w:val="0"/>
        <w:adjustRightInd w:val="0"/>
        <w:jc w:val="center"/>
        <w:rPr>
          <w:b/>
          <w:bCs/>
          <w:sz w:val="28"/>
          <w:szCs w:val="28"/>
        </w:rPr>
      </w:pPr>
    </w:p>
    <w:p w:rsidR="00E208E3" w:rsidRPr="00E208E3" w:rsidRDefault="00E208E3" w:rsidP="00E208E3">
      <w:pPr>
        <w:widowControl w:val="0"/>
        <w:autoSpaceDE w:val="0"/>
        <w:autoSpaceDN w:val="0"/>
        <w:adjustRightInd w:val="0"/>
        <w:jc w:val="center"/>
        <w:rPr>
          <w:b/>
          <w:bCs/>
          <w:sz w:val="28"/>
          <w:szCs w:val="28"/>
        </w:rPr>
      </w:pPr>
      <w:r w:rsidRPr="00E208E3">
        <w:rPr>
          <w:b/>
          <w:bCs/>
          <w:sz w:val="28"/>
          <w:szCs w:val="28"/>
        </w:rPr>
        <w:t>АДМИНИСТРАТИВНЫЙ РЕГЛАМЕНТ</w:t>
      </w:r>
    </w:p>
    <w:p w:rsidR="00E208E3" w:rsidRPr="00E208E3" w:rsidRDefault="00E208E3" w:rsidP="00E208E3">
      <w:pPr>
        <w:widowControl w:val="0"/>
        <w:autoSpaceDE w:val="0"/>
        <w:autoSpaceDN w:val="0"/>
        <w:adjustRightInd w:val="0"/>
        <w:jc w:val="center"/>
        <w:rPr>
          <w:sz w:val="28"/>
          <w:szCs w:val="28"/>
        </w:rPr>
      </w:pPr>
      <w:r w:rsidRPr="00E208E3">
        <w:rPr>
          <w:sz w:val="28"/>
          <w:szCs w:val="28"/>
        </w:rPr>
        <w:t>предоставления муниципальной услуги</w:t>
      </w:r>
      <w:r w:rsidRPr="00E208E3">
        <w:rPr>
          <w:b/>
          <w:bCs/>
          <w:sz w:val="28"/>
          <w:szCs w:val="28"/>
        </w:rPr>
        <w:t xml:space="preserve"> </w:t>
      </w:r>
      <w:r w:rsidRPr="00E208E3">
        <w:rPr>
          <w:sz w:val="28"/>
          <w:szCs w:val="28"/>
        </w:rPr>
        <w:t xml:space="preserve">«Компенсация части родительской платы за присмотр и уход за </w:t>
      </w:r>
      <w:proofErr w:type="gramStart"/>
      <w:r w:rsidRPr="00E208E3">
        <w:rPr>
          <w:sz w:val="28"/>
          <w:szCs w:val="28"/>
        </w:rPr>
        <w:t>детьми  в</w:t>
      </w:r>
      <w:proofErr w:type="gramEnd"/>
      <w:r w:rsidRPr="00E208E3">
        <w:rPr>
          <w:sz w:val="28"/>
          <w:szCs w:val="28"/>
        </w:rPr>
        <w:t xml:space="preserve"> муниципальных образовательных организациях, реализующих образовательную программу дошкольного образования»</w:t>
      </w:r>
    </w:p>
    <w:p w:rsidR="00E208E3" w:rsidRPr="00E208E3" w:rsidRDefault="00E208E3" w:rsidP="00E208E3">
      <w:pPr>
        <w:jc w:val="both"/>
        <w:rPr>
          <w:b/>
          <w:bCs/>
          <w:caps/>
          <w:sz w:val="28"/>
          <w:szCs w:val="28"/>
        </w:rPr>
      </w:pPr>
    </w:p>
    <w:p w:rsidR="00E208E3" w:rsidRPr="00E208E3" w:rsidRDefault="00E208E3" w:rsidP="00E208E3">
      <w:pPr>
        <w:widowControl w:val="0"/>
        <w:autoSpaceDE w:val="0"/>
        <w:autoSpaceDN w:val="0"/>
        <w:jc w:val="center"/>
        <w:outlineLvl w:val="0"/>
        <w:rPr>
          <w:b/>
          <w:bCs/>
          <w:sz w:val="28"/>
          <w:szCs w:val="28"/>
        </w:rPr>
      </w:pPr>
      <w:r w:rsidRPr="00E208E3">
        <w:rPr>
          <w:b/>
          <w:bCs/>
          <w:sz w:val="28"/>
          <w:szCs w:val="28"/>
        </w:rPr>
        <w:t>Раздел 1. ОБЩИЕ ПОЛОЖЕНИЯ</w:t>
      </w:r>
    </w:p>
    <w:p w:rsidR="00E208E3" w:rsidRPr="00E208E3" w:rsidRDefault="00E208E3" w:rsidP="00E208E3">
      <w:pPr>
        <w:widowControl w:val="0"/>
        <w:autoSpaceDE w:val="0"/>
        <w:autoSpaceDN w:val="0"/>
        <w:ind w:firstLine="709"/>
        <w:jc w:val="both"/>
        <w:rPr>
          <w:sz w:val="28"/>
          <w:szCs w:val="28"/>
        </w:rPr>
      </w:pPr>
    </w:p>
    <w:p w:rsidR="00E208E3" w:rsidRDefault="00E208E3" w:rsidP="005E6E4F">
      <w:pPr>
        <w:widowControl w:val="0"/>
        <w:autoSpaceDE w:val="0"/>
        <w:autoSpaceDN w:val="0"/>
        <w:jc w:val="center"/>
        <w:outlineLvl w:val="1"/>
        <w:rPr>
          <w:sz w:val="28"/>
          <w:szCs w:val="28"/>
        </w:rPr>
      </w:pPr>
      <w:r w:rsidRPr="00E208E3">
        <w:rPr>
          <w:sz w:val="28"/>
          <w:szCs w:val="28"/>
        </w:rPr>
        <w:t>1.</w:t>
      </w:r>
      <w:proofErr w:type="gramStart"/>
      <w:r w:rsidRPr="00E208E3">
        <w:rPr>
          <w:sz w:val="28"/>
          <w:szCs w:val="28"/>
        </w:rPr>
        <w:t>1.Предмет</w:t>
      </w:r>
      <w:proofErr w:type="gramEnd"/>
      <w:r w:rsidRPr="00E208E3">
        <w:rPr>
          <w:sz w:val="28"/>
          <w:szCs w:val="28"/>
        </w:rPr>
        <w:t xml:space="preserve"> регулирования административного регламента</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widowControl w:val="0"/>
        <w:autoSpaceDE w:val="0"/>
        <w:autoSpaceDN w:val="0"/>
        <w:adjustRightInd w:val="0"/>
        <w:jc w:val="both"/>
        <w:rPr>
          <w:sz w:val="28"/>
          <w:szCs w:val="28"/>
        </w:rPr>
      </w:pPr>
      <w:r w:rsidRPr="00E208E3">
        <w:rPr>
          <w:sz w:val="28"/>
          <w:szCs w:val="28"/>
          <w:lang w:eastAsia="en-US"/>
        </w:rPr>
        <w:tab/>
        <w:t>1.1.</w:t>
      </w:r>
      <w:proofErr w:type="gramStart"/>
      <w:r w:rsidRPr="00E208E3">
        <w:rPr>
          <w:sz w:val="28"/>
          <w:szCs w:val="28"/>
          <w:lang w:eastAsia="en-US"/>
        </w:rPr>
        <w:t>1.Настоящий</w:t>
      </w:r>
      <w:proofErr w:type="gramEnd"/>
      <w:r w:rsidRPr="00E208E3">
        <w:rPr>
          <w:sz w:val="28"/>
          <w:szCs w:val="28"/>
          <w:lang w:eastAsia="en-US"/>
        </w:rPr>
        <w:t xml:space="preserve">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Pr="00E208E3">
        <w:rPr>
          <w:sz w:val="28"/>
          <w:szCs w:val="28"/>
        </w:rPr>
        <w:t>«Компенсация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(далее - административный регламент).</w:t>
      </w:r>
    </w:p>
    <w:p w:rsidR="005E6E4F" w:rsidRDefault="005E6E4F" w:rsidP="005E6E4F">
      <w:pPr>
        <w:widowControl w:val="0"/>
        <w:autoSpaceDE w:val="0"/>
        <w:autoSpaceDN w:val="0"/>
        <w:jc w:val="center"/>
        <w:outlineLvl w:val="1"/>
        <w:rPr>
          <w:sz w:val="28"/>
          <w:szCs w:val="28"/>
        </w:rPr>
      </w:pPr>
    </w:p>
    <w:p w:rsidR="00E208E3" w:rsidRDefault="00E208E3" w:rsidP="005E6E4F">
      <w:pPr>
        <w:widowControl w:val="0"/>
        <w:autoSpaceDE w:val="0"/>
        <w:autoSpaceDN w:val="0"/>
        <w:jc w:val="center"/>
        <w:outlineLvl w:val="1"/>
        <w:rPr>
          <w:sz w:val="28"/>
          <w:szCs w:val="28"/>
        </w:rPr>
      </w:pPr>
      <w:r w:rsidRPr="00E208E3">
        <w:rPr>
          <w:sz w:val="28"/>
          <w:szCs w:val="28"/>
        </w:rPr>
        <w:t>1.</w:t>
      </w:r>
      <w:proofErr w:type="gramStart"/>
      <w:r w:rsidRPr="00E208E3">
        <w:rPr>
          <w:sz w:val="28"/>
          <w:szCs w:val="28"/>
        </w:rPr>
        <w:t>2.Круг</w:t>
      </w:r>
      <w:proofErr w:type="gramEnd"/>
      <w:r w:rsidRPr="00E208E3">
        <w:rPr>
          <w:sz w:val="28"/>
          <w:szCs w:val="28"/>
        </w:rPr>
        <w:t xml:space="preserve"> заявителей</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autoSpaceDE w:val="0"/>
        <w:autoSpaceDN w:val="0"/>
        <w:adjustRightInd w:val="0"/>
        <w:ind w:firstLine="709"/>
        <w:jc w:val="both"/>
        <w:rPr>
          <w:sz w:val="28"/>
          <w:szCs w:val="28"/>
        </w:rPr>
      </w:pPr>
      <w:r w:rsidRPr="00E208E3">
        <w:rPr>
          <w:sz w:val="28"/>
          <w:szCs w:val="28"/>
          <w:lang w:eastAsia="en-US"/>
        </w:rPr>
        <w:t xml:space="preserve">1.2.1. Заявителями являются физические лица - </w:t>
      </w:r>
      <w:r w:rsidRPr="00E208E3">
        <w:rPr>
          <w:sz w:val="28"/>
          <w:szCs w:val="28"/>
        </w:rPr>
        <w:t>родители (законные представители) детей, посещающих муниципальные бюджетные образовательные учреждения Невельского городского округа, реализующие образовательную программу дошкольного образования (далее – заявители).</w:t>
      </w:r>
    </w:p>
    <w:p w:rsidR="005E6E4F" w:rsidRDefault="005E6E4F" w:rsidP="005E6E4F">
      <w:pPr>
        <w:pStyle w:val="af3"/>
        <w:widowControl w:val="0"/>
        <w:autoSpaceDE w:val="0"/>
        <w:autoSpaceDN w:val="0"/>
        <w:spacing w:after="0" w:line="240" w:lineRule="auto"/>
        <w:ind w:left="0"/>
        <w:jc w:val="center"/>
        <w:outlineLvl w:val="1"/>
        <w:rPr>
          <w:rFonts w:ascii="Times New Roman" w:hAnsi="Times New Roman" w:cs="Times New Roman"/>
          <w:sz w:val="28"/>
          <w:szCs w:val="28"/>
        </w:rPr>
      </w:pPr>
    </w:p>
    <w:p w:rsidR="005E6E4F" w:rsidRDefault="00E208E3" w:rsidP="005E6E4F">
      <w:pPr>
        <w:pStyle w:val="af3"/>
        <w:widowControl w:val="0"/>
        <w:autoSpaceDE w:val="0"/>
        <w:autoSpaceDN w:val="0"/>
        <w:spacing w:after="0" w:line="240" w:lineRule="auto"/>
        <w:ind w:left="0"/>
        <w:jc w:val="center"/>
        <w:outlineLvl w:val="1"/>
        <w:rPr>
          <w:rFonts w:ascii="Times New Roman" w:hAnsi="Times New Roman" w:cs="Times New Roman"/>
          <w:sz w:val="28"/>
          <w:szCs w:val="28"/>
        </w:rPr>
      </w:pPr>
      <w:r w:rsidRPr="00E208E3">
        <w:rPr>
          <w:rFonts w:ascii="Times New Roman" w:hAnsi="Times New Roman" w:cs="Times New Roman"/>
          <w:sz w:val="28"/>
          <w:szCs w:val="28"/>
        </w:rPr>
        <w:t xml:space="preserve">1.3. Требования к порядку информирования о порядке </w:t>
      </w:r>
    </w:p>
    <w:p w:rsidR="00E208E3" w:rsidRDefault="00E208E3" w:rsidP="005E6E4F">
      <w:pPr>
        <w:pStyle w:val="af3"/>
        <w:widowControl w:val="0"/>
        <w:autoSpaceDE w:val="0"/>
        <w:autoSpaceDN w:val="0"/>
        <w:spacing w:after="0" w:line="240" w:lineRule="auto"/>
        <w:ind w:left="0"/>
        <w:jc w:val="center"/>
        <w:outlineLvl w:val="1"/>
        <w:rPr>
          <w:rFonts w:ascii="Times New Roman" w:hAnsi="Times New Roman" w:cs="Times New Roman"/>
          <w:sz w:val="28"/>
          <w:szCs w:val="28"/>
        </w:rPr>
      </w:pPr>
      <w:r w:rsidRPr="00E208E3">
        <w:rPr>
          <w:rFonts w:ascii="Times New Roman" w:hAnsi="Times New Roman" w:cs="Times New Roman"/>
          <w:sz w:val="28"/>
          <w:szCs w:val="28"/>
        </w:rPr>
        <w:t>предоставления муниципальной услуги</w:t>
      </w:r>
    </w:p>
    <w:p w:rsidR="005E6E4F" w:rsidRPr="00E208E3" w:rsidRDefault="005E6E4F" w:rsidP="005E6E4F">
      <w:pPr>
        <w:pStyle w:val="af3"/>
        <w:widowControl w:val="0"/>
        <w:autoSpaceDE w:val="0"/>
        <w:autoSpaceDN w:val="0"/>
        <w:spacing w:after="0" w:line="240" w:lineRule="auto"/>
        <w:ind w:left="0"/>
        <w:jc w:val="center"/>
        <w:outlineLvl w:val="1"/>
        <w:rPr>
          <w:rFonts w:ascii="Times New Roman" w:hAnsi="Times New Roman" w:cs="Times New Roman"/>
          <w:sz w:val="28"/>
          <w:szCs w:val="28"/>
        </w:rPr>
      </w:pP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1.3.1. Информация по вопросам предоставления муниципальной услуги сообщается заявителям:</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 при личном обращении в отдел образования администрации Невельского городского округа по адресу, указанному в приложении № 1 к настоящему административному регламенту. </w:t>
      </w:r>
      <w:r w:rsidRPr="00E208E3">
        <w:rPr>
          <w:sz w:val="28"/>
          <w:szCs w:val="28"/>
          <w:lang w:eastAsia="en-US"/>
        </w:rPr>
        <w:tab/>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-при личном обращении в </w:t>
      </w:r>
      <w:r w:rsidRPr="00E208E3">
        <w:rPr>
          <w:sz w:val="28"/>
          <w:szCs w:val="28"/>
        </w:rPr>
        <w:t xml:space="preserve">муниципальные бюджетные образовательные учреждения Невельского городского округа, реализующие образовательную программу дошкольного образования </w:t>
      </w:r>
      <w:r w:rsidRPr="00E208E3">
        <w:rPr>
          <w:sz w:val="28"/>
          <w:szCs w:val="28"/>
          <w:lang w:eastAsia="en-US"/>
        </w:rPr>
        <w:t xml:space="preserve">по адресам, указанным в приложении № 1 к настоящему административному регламенту. </w:t>
      </w:r>
    </w:p>
    <w:p w:rsidR="00E208E3" w:rsidRPr="00E208E3" w:rsidRDefault="00E208E3" w:rsidP="00E208E3">
      <w:pPr>
        <w:jc w:val="both"/>
        <w:rPr>
          <w:sz w:val="28"/>
          <w:szCs w:val="28"/>
          <w:lang w:eastAsia="en-US"/>
        </w:rPr>
      </w:pPr>
      <w:r w:rsidRPr="00E208E3">
        <w:rPr>
          <w:sz w:val="28"/>
          <w:szCs w:val="28"/>
          <w:lang w:eastAsia="en-US"/>
        </w:rPr>
        <w:lastRenderedPageBreak/>
        <w:tab/>
        <w:t xml:space="preserve">- при обращении с использованием средств телефонной связи по номерам телефонов, указанным в приложении № 1 к настоящему административному регламенту. </w:t>
      </w:r>
      <w:r w:rsidRPr="00E208E3">
        <w:rPr>
          <w:sz w:val="28"/>
          <w:szCs w:val="28"/>
          <w:lang w:eastAsia="en-US"/>
        </w:rPr>
        <w:tab/>
      </w:r>
    </w:p>
    <w:p w:rsidR="00E208E3" w:rsidRPr="00E208E3" w:rsidRDefault="00E208E3" w:rsidP="00E208E3">
      <w:pPr>
        <w:jc w:val="both"/>
        <w:rPr>
          <w:sz w:val="28"/>
          <w:szCs w:val="28"/>
          <w:shd w:val="clear" w:color="auto" w:fill="FFFFFF"/>
        </w:rPr>
      </w:pPr>
      <w:r w:rsidRPr="00E208E3">
        <w:rPr>
          <w:sz w:val="28"/>
          <w:szCs w:val="28"/>
          <w:shd w:val="clear" w:color="auto" w:fill="FFFFFF"/>
        </w:rPr>
        <w:tab/>
      </w:r>
      <w:r w:rsidRPr="00E208E3">
        <w:rPr>
          <w:sz w:val="28"/>
          <w:szCs w:val="28"/>
          <w:lang w:eastAsia="en-US"/>
        </w:rPr>
        <w:t xml:space="preserve">- при письменном обращении в отдел образования администрации Невельского городского округа,  </w:t>
      </w:r>
      <w:r w:rsidRPr="00E208E3">
        <w:rPr>
          <w:sz w:val="28"/>
          <w:szCs w:val="28"/>
        </w:rPr>
        <w:t>муниципальные бюджетные образовательные учреждения Невельского городского округа, реализующие образовательную программу дошкольного образования</w:t>
      </w:r>
      <w:r w:rsidRPr="00E208E3">
        <w:rPr>
          <w:sz w:val="28"/>
          <w:szCs w:val="28"/>
          <w:lang w:eastAsia="en-US"/>
        </w:rPr>
        <w:t xml:space="preserve"> по почте по адресам, указанным в приложении № 1 к настоящему административному регламенту,  </w:t>
      </w:r>
      <w:r w:rsidRPr="00E208E3">
        <w:rPr>
          <w:sz w:val="28"/>
          <w:szCs w:val="28"/>
          <w:shd w:val="clear" w:color="auto" w:fill="FFFFFF"/>
        </w:rPr>
        <w:t>в электронном виде по адресам электронной почты, указанным</w:t>
      </w:r>
      <w:r w:rsidRPr="00E208E3">
        <w:rPr>
          <w:sz w:val="28"/>
          <w:szCs w:val="28"/>
          <w:lang w:eastAsia="en-US"/>
        </w:rPr>
        <w:t xml:space="preserve"> в приложении № 1 к настоящему административному регламенту.</w:t>
      </w:r>
    </w:p>
    <w:p w:rsidR="00E208E3" w:rsidRPr="00E208E3" w:rsidRDefault="00E208E3" w:rsidP="00E208E3">
      <w:pPr>
        <w:ind w:firstLine="720"/>
        <w:jc w:val="both"/>
        <w:rPr>
          <w:sz w:val="28"/>
          <w:szCs w:val="28"/>
          <w:lang w:eastAsia="en-US"/>
        </w:rPr>
      </w:pPr>
      <w:r w:rsidRPr="00E208E3">
        <w:rPr>
          <w:sz w:val="28"/>
          <w:szCs w:val="28"/>
          <w:lang w:eastAsia="en-US"/>
        </w:rPr>
        <w:t>- посредством размещения сведений:</w:t>
      </w:r>
    </w:p>
    <w:p w:rsidR="00E208E3" w:rsidRPr="00E208E3" w:rsidRDefault="00E208E3" w:rsidP="00E208E3">
      <w:pPr>
        <w:ind w:firstLine="720"/>
        <w:jc w:val="both"/>
        <w:rPr>
          <w:sz w:val="28"/>
          <w:szCs w:val="28"/>
        </w:rPr>
      </w:pPr>
      <w:r w:rsidRPr="00E208E3">
        <w:rPr>
          <w:sz w:val="28"/>
          <w:szCs w:val="28"/>
        </w:rPr>
        <w:t>а) на официальных Интернет-сайтах,</w:t>
      </w:r>
      <w:r w:rsidRPr="00E208E3">
        <w:rPr>
          <w:sz w:val="28"/>
          <w:szCs w:val="28"/>
          <w:lang w:eastAsia="en-US"/>
        </w:rPr>
        <w:t xml:space="preserve"> указанных в приложении № 1 к настоящему административному регламенту,   </w:t>
      </w:r>
    </w:p>
    <w:p w:rsidR="00E208E3" w:rsidRPr="00E208E3" w:rsidRDefault="00E208E3" w:rsidP="00E208E3">
      <w:pPr>
        <w:widowControl w:val="0"/>
        <w:autoSpaceDE w:val="0"/>
        <w:autoSpaceDN w:val="0"/>
        <w:adjustRightInd w:val="0"/>
        <w:jc w:val="both"/>
        <w:rPr>
          <w:sz w:val="28"/>
          <w:szCs w:val="28"/>
          <w:lang w:eastAsia="en-US"/>
        </w:rPr>
      </w:pPr>
      <w:r w:rsidRPr="00E208E3">
        <w:rPr>
          <w:sz w:val="28"/>
          <w:szCs w:val="28"/>
          <w:lang w:eastAsia="en-US"/>
        </w:rPr>
        <w:tab/>
        <w:t>б) в региональной государственной информационной системе «Портал государственных и муниципальных услуг (функций) Сахалинской области» (далее – РПГУ) https://uslugi.admsakhalin.ru;</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в) в федеральной государственной информационной системе «Единый портал государственных и муниципальных услуг (функций)» (далее – ЕПГУ) </w:t>
      </w:r>
      <w:hyperlink r:id="rId8" w:history="1">
        <w:r w:rsidRPr="00E208E3">
          <w:rPr>
            <w:sz w:val="28"/>
            <w:szCs w:val="28"/>
            <w:lang w:eastAsia="en-US"/>
          </w:rPr>
          <w:t>www.gosuslugi.ru</w:t>
        </w:r>
      </w:hyperlink>
      <w:r w:rsidRPr="00E208E3">
        <w:rPr>
          <w:sz w:val="28"/>
          <w:szCs w:val="28"/>
          <w:lang w:eastAsia="en-US"/>
        </w:rPr>
        <w:t>;</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г) на информационных стендах, расположенных в отделе образования администрации Невельского городского </w:t>
      </w:r>
      <w:proofErr w:type="gramStart"/>
      <w:r w:rsidRPr="00E208E3">
        <w:rPr>
          <w:sz w:val="28"/>
          <w:szCs w:val="28"/>
          <w:lang w:eastAsia="en-US"/>
        </w:rPr>
        <w:t xml:space="preserve">округа,  </w:t>
      </w:r>
      <w:r w:rsidRPr="00E208E3">
        <w:rPr>
          <w:sz w:val="28"/>
          <w:szCs w:val="28"/>
        </w:rPr>
        <w:t>муниципальных</w:t>
      </w:r>
      <w:proofErr w:type="gramEnd"/>
      <w:r w:rsidRPr="00E208E3">
        <w:rPr>
          <w:sz w:val="28"/>
          <w:szCs w:val="28"/>
        </w:rPr>
        <w:t xml:space="preserve"> бюджетных образовательных учреждениях Невельского городского округа, реализующих образовательную программу дошкольного образования</w:t>
      </w:r>
      <w:r w:rsidRPr="00E208E3">
        <w:rPr>
          <w:sz w:val="28"/>
          <w:szCs w:val="28"/>
          <w:lang w:eastAsia="en-US"/>
        </w:rPr>
        <w:t>;</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1.3.2. Сведения о ходе предоставления муниципальной услуги сообщаются заявителям:</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 при личном обращении в </w:t>
      </w:r>
      <w:r w:rsidRPr="00E208E3">
        <w:rPr>
          <w:sz w:val="28"/>
          <w:szCs w:val="28"/>
        </w:rPr>
        <w:t>муниципальные бюджетные образовательные учреждения Невельского городского округа, реализующие образовательную программу дошкольного образования</w:t>
      </w:r>
      <w:r w:rsidRPr="00E208E3">
        <w:rPr>
          <w:sz w:val="28"/>
          <w:szCs w:val="28"/>
          <w:lang w:eastAsia="en-US"/>
        </w:rPr>
        <w:t xml:space="preserve">; </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 при обращении в </w:t>
      </w:r>
      <w:r w:rsidRPr="00E208E3">
        <w:rPr>
          <w:sz w:val="28"/>
          <w:szCs w:val="28"/>
        </w:rPr>
        <w:t>муниципальные бюджетные образовательные учреждения Невельского городского округа, реализующие образовательную программу дошкольного образования</w:t>
      </w:r>
      <w:r w:rsidRPr="00E208E3">
        <w:rPr>
          <w:sz w:val="28"/>
          <w:szCs w:val="28"/>
          <w:lang w:eastAsia="en-US"/>
        </w:rPr>
        <w:t xml:space="preserve"> с использованием средств телефонной связи;</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-при письменном обращении в муниципальные</w:t>
      </w:r>
      <w:r w:rsidRPr="00E208E3">
        <w:rPr>
          <w:sz w:val="28"/>
          <w:szCs w:val="28"/>
        </w:rPr>
        <w:t xml:space="preserve"> бюджетные образовательные учреждения Невельского городского округа, реализующие образовательную программу дошкольного образования</w:t>
      </w:r>
      <w:r w:rsidRPr="00E208E3">
        <w:rPr>
          <w:sz w:val="28"/>
          <w:szCs w:val="28"/>
          <w:lang w:eastAsia="en-US"/>
        </w:rPr>
        <w:t xml:space="preserve"> по почте либо в электронном виде.</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1.3.3. Информирование проводится в форме:</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устного информирования;</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письменного информирования.</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1.3.3.1. Устное информирование осуществляется специалистами отдела образования администрации Невельского городского округа, специалистами </w:t>
      </w:r>
      <w:r w:rsidRPr="00E208E3">
        <w:rPr>
          <w:sz w:val="28"/>
          <w:szCs w:val="28"/>
        </w:rPr>
        <w:t>муниципальных бюджетных образовательных учреждений Невельского городского округа, реализующих образовательную программу дошкольного образования</w:t>
      </w:r>
      <w:r w:rsidRPr="00E208E3">
        <w:rPr>
          <w:sz w:val="28"/>
          <w:szCs w:val="28"/>
          <w:lang w:eastAsia="en-US"/>
        </w:rPr>
        <w:t xml:space="preserve"> и (или) специалистами </w:t>
      </w:r>
      <w:r w:rsidRPr="00E208E3">
        <w:rPr>
          <w:sz w:val="28"/>
          <w:szCs w:val="28"/>
        </w:rPr>
        <w:t>многофункционального центра предоставления государственных и муниципальных услуг</w:t>
      </w:r>
      <w:r w:rsidRPr="00E208E3">
        <w:rPr>
          <w:sz w:val="28"/>
          <w:szCs w:val="28"/>
          <w:lang w:eastAsia="en-US"/>
        </w:rPr>
        <w:t xml:space="preserve"> при обращении заявителей за информацией лично или по телефону.</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lastRenderedPageBreak/>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Устное информирование каждого заявителя осуществляется в течение времени, необходимого для его информирования.</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1.3.3.2. При ответах на телефонные звонки специалисты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При устном обращении заявителя (по телефону) специалисты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Ответ на обращение заявителя предоставляется в простой, четкой и понятной форме с указанием фамилии, инициалов, номера телефона специалиста.</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1.3.4. Информация, указанная в пунктах 1.3.1. -1.3.2. 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на информационных стендах отдела образования администрации Невельского городского округа, образовательных учреждений, официальных Интернет-сайтах, РПГУ и ЕПГУ.</w:t>
      </w:r>
    </w:p>
    <w:p w:rsidR="00E208E3" w:rsidRPr="00E208E3" w:rsidRDefault="00E208E3" w:rsidP="00E208E3">
      <w:pPr>
        <w:widowControl w:val="0"/>
        <w:autoSpaceDE w:val="0"/>
        <w:autoSpaceDN w:val="0"/>
        <w:ind w:firstLine="709"/>
        <w:jc w:val="both"/>
        <w:rPr>
          <w:sz w:val="28"/>
          <w:szCs w:val="28"/>
          <w:lang w:eastAsia="en-US"/>
        </w:rPr>
      </w:pPr>
      <w:r w:rsidRPr="00E208E3">
        <w:rPr>
          <w:sz w:val="28"/>
          <w:szCs w:val="28"/>
        </w:rPr>
        <w:t xml:space="preserve">1.3.5.Информирование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администрацией Невельского городского округа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w:t>
      </w:r>
      <w:r w:rsidRPr="00E208E3">
        <w:rPr>
          <w:sz w:val="28"/>
          <w:szCs w:val="28"/>
        </w:rPr>
        <w:lastRenderedPageBreak/>
        <w:t>центров предоставления государственных и муниципальных услуг», соглашения и нормативных актов МФЦ.</w:t>
      </w:r>
      <w:r w:rsidRPr="00E208E3">
        <w:rPr>
          <w:sz w:val="28"/>
          <w:szCs w:val="28"/>
          <w:lang w:eastAsia="en-US"/>
        </w:rPr>
        <w:t xml:space="preserve"> </w:t>
      </w:r>
    </w:p>
    <w:p w:rsidR="00E208E3" w:rsidRPr="00E208E3" w:rsidRDefault="00E208E3" w:rsidP="00E208E3">
      <w:pPr>
        <w:pStyle w:val="ConsPlusNormal"/>
        <w:ind w:firstLine="709"/>
        <w:jc w:val="both"/>
        <w:outlineLvl w:val="0"/>
        <w:rPr>
          <w:rFonts w:ascii="Times New Roman" w:hAnsi="Times New Roman" w:cs="Times New Roman"/>
          <w:sz w:val="28"/>
          <w:szCs w:val="28"/>
        </w:rPr>
      </w:pPr>
      <w:r w:rsidRPr="00E208E3">
        <w:rPr>
          <w:rFonts w:ascii="Times New Roman" w:hAnsi="Times New Roman" w:cs="Times New Roman"/>
          <w:sz w:val="28"/>
          <w:szCs w:val="28"/>
        </w:rPr>
        <w:t>1.3.6. На ЕПГУ и РПГУ размещается следующая информация:</w:t>
      </w:r>
    </w:p>
    <w:p w:rsidR="00E208E3" w:rsidRPr="00E208E3" w:rsidRDefault="00E208E3" w:rsidP="00E208E3">
      <w:pPr>
        <w:pStyle w:val="ConsPlusNormal"/>
        <w:ind w:firstLine="709"/>
        <w:jc w:val="both"/>
        <w:outlineLvl w:val="0"/>
        <w:rPr>
          <w:rFonts w:ascii="Times New Roman" w:hAnsi="Times New Roman" w:cs="Times New Roman"/>
          <w:sz w:val="28"/>
          <w:szCs w:val="28"/>
        </w:rPr>
      </w:pPr>
      <w:r w:rsidRPr="00E208E3">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08E3" w:rsidRPr="00E208E3" w:rsidRDefault="00E208E3" w:rsidP="00E208E3">
      <w:pPr>
        <w:pStyle w:val="ConsPlusNormal"/>
        <w:ind w:firstLine="709"/>
        <w:jc w:val="both"/>
        <w:outlineLvl w:val="0"/>
        <w:rPr>
          <w:rFonts w:ascii="Times New Roman" w:hAnsi="Times New Roman" w:cs="Times New Roman"/>
          <w:sz w:val="28"/>
          <w:szCs w:val="28"/>
        </w:rPr>
      </w:pPr>
      <w:r w:rsidRPr="00E208E3">
        <w:rPr>
          <w:rFonts w:ascii="Times New Roman" w:hAnsi="Times New Roman" w:cs="Times New Roman"/>
          <w:sz w:val="28"/>
          <w:szCs w:val="28"/>
        </w:rPr>
        <w:t>2) круг заявителей;</w:t>
      </w:r>
    </w:p>
    <w:p w:rsidR="00E208E3" w:rsidRPr="00E208E3" w:rsidRDefault="00E208E3" w:rsidP="00E208E3">
      <w:pPr>
        <w:pStyle w:val="ConsPlusNormal"/>
        <w:ind w:firstLine="709"/>
        <w:jc w:val="both"/>
        <w:outlineLvl w:val="1"/>
        <w:rPr>
          <w:rFonts w:ascii="Times New Roman" w:hAnsi="Times New Roman" w:cs="Times New Roman"/>
          <w:sz w:val="28"/>
          <w:szCs w:val="28"/>
        </w:rPr>
      </w:pPr>
      <w:r w:rsidRPr="00E208E3">
        <w:rPr>
          <w:rFonts w:ascii="Times New Roman" w:hAnsi="Times New Roman" w:cs="Times New Roman"/>
          <w:sz w:val="28"/>
          <w:szCs w:val="28"/>
        </w:rPr>
        <w:t>3) срок предоставления муниципальной услуги;</w:t>
      </w:r>
    </w:p>
    <w:p w:rsidR="00E208E3" w:rsidRPr="00E208E3" w:rsidRDefault="00E208E3" w:rsidP="00E208E3">
      <w:pPr>
        <w:pStyle w:val="ConsPlusNormal"/>
        <w:ind w:firstLine="709"/>
        <w:jc w:val="both"/>
        <w:outlineLvl w:val="1"/>
        <w:rPr>
          <w:rFonts w:ascii="Times New Roman" w:hAnsi="Times New Roman" w:cs="Times New Roman"/>
          <w:sz w:val="28"/>
          <w:szCs w:val="28"/>
        </w:rPr>
      </w:pPr>
      <w:r w:rsidRPr="00E208E3">
        <w:rPr>
          <w:rFonts w:ascii="Times New Roman" w:hAnsi="Times New Roman" w:cs="Times New Roman"/>
          <w:sz w:val="28"/>
          <w:szCs w:val="28"/>
        </w:rPr>
        <w:t>4)результат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E208E3" w:rsidRPr="00E208E3" w:rsidRDefault="00E208E3" w:rsidP="00E208E3">
      <w:pPr>
        <w:pStyle w:val="ConsPlusNormal"/>
        <w:ind w:firstLine="709"/>
        <w:jc w:val="both"/>
        <w:outlineLvl w:val="1"/>
        <w:rPr>
          <w:rFonts w:ascii="Times New Roman" w:hAnsi="Times New Roman" w:cs="Times New Roman"/>
          <w:sz w:val="28"/>
          <w:szCs w:val="28"/>
        </w:rPr>
      </w:pPr>
      <w:r w:rsidRPr="00E208E3">
        <w:rPr>
          <w:rFonts w:ascii="Times New Roman" w:hAnsi="Times New Roman" w:cs="Times New Roman"/>
          <w:sz w:val="28"/>
          <w:szCs w:val="28"/>
        </w:rPr>
        <w:t>5) размер государственной пошлины, взимаемой с заявителя при предоставлении муниципальной услуги (при наличии);</w:t>
      </w:r>
    </w:p>
    <w:p w:rsidR="00E208E3" w:rsidRPr="00E208E3" w:rsidRDefault="00E208E3" w:rsidP="00E208E3">
      <w:pPr>
        <w:pStyle w:val="ConsPlusNormal"/>
        <w:ind w:firstLine="709"/>
        <w:jc w:val="both"/>
        <w:outlineLvl w:val="1"/>
        <w:rPr>
          <w:rFonts w:ascii="Times New Roman" w:hAnsi="Times New Roman" w:cs="Times New Roman"/>
          <w:sz w:val="28"/>
          <w:szCs w:val="28"/>
        </w:rPr>
      </w:pPr>
      <w:r w:rsidRPr="00E208E3">
        <w:rPr>
          <w:rFonts w:ascii="Times New Roman" w:hAnsi="Times New Roman" w:cs="Times New Roman"/>
          <w:sz w:val="28"/>
          <w:szCs w:val="28"/>
        </w:rPr>
        <w:t>6) исчерпывающий перечень оснований для приостановлении или отказа в предоставлении муниципальной услуги;</w:t>
      </w:r>
    </w:p>
    <w:p w:rsidR="00E208E3" w:rsidRPr="00E208E3" w:rsidRDefault="00E208E3" w:rsidP="00E208E3">
      <w:pPr>
        <w:pStyle w:val="ConsPlusNormal"/>
        <w:ind w:firstLine="709"/>
        <w:jc w:val="both"/>
        <w:outlineLvl w:val="1"/>
        <w:rPr>
          <w:rFonts w:ascii="Times New Roman" w:hAnsi="Times New Roman" w:cs="Times New Roman"/>
          <w:sz w:val="28"/>
          <w:szCs w:val="28"/>
        </w:rPr>
      </w:pPr>
      <w:r w:rsidRPr="00E208E3">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08E3" w:rsidRPr="00E208E3" w:rsidRDefault="00E208E3" w:rsidP="00E208E3">
      <w:pPr>
        <w:pStyle w:val="ConsPlusNormal"/>
        <w:ind w:firstLine="709"/>
        <w:jc w:val="both"/>
        <w:outlineLvl w:val="1"/>
        <w:rPr>
          <w:rFonts w:ascii="Times New Roman" w:hAnsi="Times New Roman" w:cs="Times New Roman"/>
          <w:sz w:val="28"/>
          <w:szCs w:val="28"/>
        </w:rPr>
      </w:pPr>
      <w:r w:rsidRPr="00E208E3">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E208E3" w:rsidRPr="00E208E3" w:rsidRDefault="00E208E3" w:rsidP="00E208E3">
      <w:pPr>
        <w:pStyle w:val="ConsPlusNormal"/>
        <w:ind w:firstLine="709"/>
        <w:jc w:val="both"/>
        <w:outlineLvl w:val="0"/>
        <w:rPr>
          <w:rFonts w:ascii="Times New Roman" w:hAnsi="Times New Roman" w:cs="Times New Roman"/>
          <w:sz w:val="28"/>
          <w:szCs w:val="28"/>
        </w:rPr>
      </w:pPr>
      <w:r w:rsidRPr="00E208E3">
        <w:rPr>
          <w:rFonts w:ascii="Times New Roman" w:hAnsi="Times New Roman" w:cs="Times New Roman"/>
          <w:sz w:val="28"/>
          <w:szCs w:val="28"/>
        </w:rP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E208E3" w:rsidRPr="00E208E3" w:rsidRDefault="00E208E3" w:rsidP="00E208E3">
      <w:pPr>
        <w:pStyle w:val="ConsPlusNormal"/>
        <w:ind w:firstLine="709"/>
        <w:jc w:val="both"/>
        <w:outlineLvl w:val="0"/>
        <w:rPr>
          <w:rFonts w:ascii="Times New Roman" w:hAnsi="Times New Roman" w:cs="Times New Roman"/>
          <w:sz w:val="28"/>
          <w:szCs w:val="28"/>
        </w:rPr>
      </w:pPr>
      <w:r w:rsidRPr="00E208E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208E3" w:rsidRPr="00E208E3" w:rsidRDefault="00E208E3" w:rsidP="00E208E3">
      <w:pPr>
        <w:pStyle w:val="ConsPlusNormal"/>
        <w:ind w:firstLine="709"/>
        <w:jc w:val="both"/>
        <w:outlineLvl w:val="0"/>
        <w:rPr>
          <w:rFonts w:ascii="Times New Roman" w:hAnsi="Times New Roman" w:cs="Times New Roman"/>
          <w:sz w:val="28"/>
          <w:szCs w:val="28"/>
        </w:rPr>
      </w:pPr>
    </w:p>
    <w:p w:rsidR="00E61BEA" w:rsidRDefault="00E208E3" w:rsidP="00E61BEA">
      <w:pPr>
        <w:widowControl w:val="0"/>
        <w:autoSpaceDE w:val="0"/>
        <w:autoSpaceDN w:val="0"/>
        <w:jc w:val="center"/>
        <w:outlineLvl w:val="0"/>
        <w:rPr>
          <w:b/>
          <w:bCs/>
          <w:sz w:val="28"/>
          <w:szCs w:val="28"/>
        </w:rPr>
      </w:pPr>
      <w:r w:rsidRPr="00E208E3">
        <w:rPr>
          <w:b/>
          <w:bCs/>
          <w:sz w:val="28"/>
          <w:szCs w:val="28"/>
        </w:rPr>
        <w:t xml:space="preserve">Раздел 2. СТАНДАРТ ПРЕДОСТАВЛЕНИЯ </w:t>
      </w:r>
    </w:p>
    <w:p w:rsidR="00E208E3" w:rsidRDefault="00E208E3" w:rsidP="00E61BEA">
      <w:pPr>
        <w:widowControl w:val="0"/>
        <w:autoSpaceDE w:val="0"/>
        <w:autoSpaceDN w:val="0"/>
        <w:jc w:val="center"/>
        <w:outlineLvl w:val="0"/>
        <w:rPr>
          <w:b/>
          <w:bCs/>
          <w:sz w:val="28"/>
          <w:szCs w:val="28"/>
        </w:rPr>
      </w:pPr>
      <w:r w:rsidRPr="00E208E3">
        <w:rPr>
          <w:b/>
          <w:bCs/>
          <w:sz w:val="28"/>
          <w:szCs w:val="28"/>
        </w:rPr>
        <w:t>МУНИЦИПАЛЬНОЙ</w:t>
      </w:r>
      <w:r w:rsidR="00E61BEA">
        <w:rPr>
          <w:b/>
          <w:bCs/>
          <w:sz w:val="28"/>
          <w:szCs w:val="28"/>
        </w:rPr>
        <w:t xml:space="preserve"> </w:t>
      </w:r>
      <w:r w:rsidRPr="00E208E3">
        <w:rPr>
          <w:b/>
          <w:bCs/>
          <w:sz w:val="28"/>
          <w:szCs w:val="28"/>
        </w:rPr>
        <w:t>УСЛУГИ</w:t>
      </w:r>
    </w:p>
    <w:p w:rsidR="005E6E4F" w:rsidRPr="00E208E3" w:rsidRDefault="005E6E4F" w:rsidP="00E208E3">
      <w:pPr>
        <w:widowControl w:val="0"/>
        <w:autoSpaceDE w:val="0"/>
        <w:autoSpaceDN w:val="0"/>
        <w:jc w:val="center"/>
        <w:outlineLvl w:val="0"/>
        <w:rPr>
          <w:b/>
          <w:bCs/>
          <w:sz w:val="28"/>
          <w:szCs w:val="28"/>
        </w:rPr>
      </w:pPr>
    </w:p>
    <w:p w:rsidR="00E208E3" w:rsidRDefault="00E208E3" w:rsidP="005E6E4F">
      <w:pPr>
        <w:widowControl w:val="0"/>
        <w:autoSpaceDE w:val="0"/>
        <w:autoSpaceDN w:val="0"/>
        <w:jc w:val="center"/>
        <w:outlineLvl w:val="1"/>
        <w:rPr>
          <w:sz w:val="28"/>
          <w:szCs w:val="28"/>
        </w:rPr>
      </w:pPr>
      <w:r w:rsidRPr="00E208E3">
        <w:rPr>
          <w:sz w:val="28"/>
          <w:szCs w:val="28"/>
        </w:rPr>
        <w:t>2.1. Наименование муниципальной услуги</w:t>
      </w:r>
    </w:p>
    <w:p w:rsidR="005E6E4F" w:rsidRPr="00E208E3" w:rsidRDefault="005E6E4F" w:rsidP="005E6E4F">
      <w:pPr>
        <w:widowControl w:val="0"/>
        <w:autoSpaceDE w:val="0"/>
        <w:autoSpaceDN w:val="0"/>
        <w:jc w:val="center"/>
        <w:outlineLvl w:val="1"/>
        <w:rPr>
          <w:sz w:val="28"/>
          <w:szCs w:val="28"/>
        </w:rPr>
      </w:pPr>
    </w:p>
    <w:p w:rsidR="00E208E3" w:rsidRDefault="00E208E3" w:rsidP="00E208E3">
      <w:pPr>
        <w:widowControl w:val="0"/>
        <w:autoSpaceDE w:val="0"/>
        <w:autoSpaceDN w:val="0"/>
        <w:adjustRightInd w:val="0"/>
        <w:ind w:firstLine="709"/>
        <w:jc w:val="both"/>
        <w:rPr>
          <w:sz w:val="28"/>
          <w:szCs w:val="28"/>
        </w:rPr>
      </w:pPr>
      <w:r w:rsidRPr="00E208E3">
        <w:rPr>
          <w:sz w:val="28"/>
          <w:szCs w:val="28"/>
        </w:rPr>
        <w:t>2.2.</w:t>
      </w:r>
      <w:proofErr w:type="gramStart"/>
      <w:r w:rsidRPr="00E208E3">
        <w:rPr>
          <w:sz w:val="28"/>
          <w:szCs w:val="28"/>
        </w:rPr>
        <w:t>1.Наименование</w:t>
      </w:r>
      <w:proofErr w:type="gramEnd"/>
      <w:r w:rsidRPr="00E208E3">
        <w:rPr>
          <w:sz w:val="28"/>
          <w:szCs w:val="28"/>
        </w:rPr>
        <w:t xml:space="preserve"> муниципальной услуги «Компенсация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(далее – муниципальная услуга). </w:t>
      </w:r>
    </w:p>
    <w:p w:rsidR="005E6E4F" w:rsidRDefault="005E6E4F" w:rsidP="00E208E3">
      <w:pPr>
        <w:widowControl w:val="0"/>
        <w:autoSpaceDE w:val="0"/>
        <w:autoSpaceDN w:val="0"/>
        <w:adjustRightInd w:val="0"/>
        <w:ind w:firstLine="709"/>
        <w:jc w:val="both"/>
        <w:rPr>
          <w:sz w:val="28"/>
          <w:szCs w:val="28"/>
        </w:rPr>
      </w:pPr>
    </w:p>
    <w:p w:rsidR="00E61BEA" w:rsidRDefault="00E61BEA" w:rsidP="00E208E3">
      <w:pPr>
        <w:widowControl w:val="0"/>
        <w:autoSpaceDE w:val="0"/>
        <w:autoSpaceDN w:val="0"/>
        <w:adjustRightInd w:val="0"/>
        <w:ind w:firstLine="709"/>
        <w:jc w:val="both"/>
        <w:rPr>
          <w:sz w:val="28"/>
          <w:szCs w:val="28"/>
        </w:rPr>
      </w:pPr>
    </w:p>
    <w:p w:rsidR="00E61BEA" w:rsidRDefault="00E61BEA" w:rsidP="00E208E3">
      <w:pPr>
        <w:widowControl w:val="0"/>
        <w:autoSpaceDE w:val="0"/>
        <w:autoSpaceDN w:val="0"/>
        <w:adjustRightInd w:val="0"/>
        <w:ind w:firstLine="709"/>
        <w:jc w:val="both"/>
        <w:rPr>
          <w:sz w:val="28"/>
          <w:szCs w:val="28"/>
        </w:rPr>
      </w:pPr>
    </w:p>
    <w:p w:rsidR="00E61BEA" w:rsidRPr="00E208E3" w:rsidRDefault="00E61BEA" w:rsidP="00E208E3">
      <w:pPr>
        <w:widowControl w:val="0"/>
        <w:autoSpaceDE w:val="0"/>
        <w:autoSpaceDN w:val="0"/>
        <w:adjustRightInd w:val="0"/>
        <w:ind w:firstLine="709"/>
        <w:jc w:val="both"/>
        <w:rPr>
          <w:sz w:val="28"/>
          <w:szCs w:val="28"/>
        </w:rPr>
      </w:pPr>
    </w:p>
    <w:p w:rsidR="005E6E4F" w:rsidRDefault="00E208E3" w:rsidP="005E6E4F">
      <w:pPr>
        <w:widowControl w:val="0"/>
        <w:autoSpaceDE w:val="0"/>
        <w:autoSpaceDN w:val="0"/>
        <w:jc w:val="center"/>
        <w:outlineLvl w:val="1"/>
        <w:rPr>
          <w:sz w:val="28"/>
          <w:szCs w:val="28"/>
        </w:rPr>
      </w:pPr>
      <w:r w:rsidRPr="00E208E3">
        <w:rPr>
          <w:sz w:val="28"/>
          <w:szCs w:val="28"/>
        </w:rPr>
        <w:lastRenderedPageBreak/>
        <w:t>2.2. Наименование органа местного самоуправления</w:t>
      </w:r>
    </w:p>
    <w:p w:rsidR="00E208E3" w:rsidRDefault="00E208E3" w:rsidP="005E6E4F">
      <w:pPr>
        <w:widowControl w:val="0"/>
        <w:autoSpaceDE w:val="0"/>
        <w:autoSpaceDN w:val="0"/>
        <w:jc w:val="center"/>
        <w:outlineLvl w:val="1"/>
        <w:rPr>
          <w:sz w:val="28"/>
          <w:szCs w:val="28"/>
        </w:rPr>
      </w:pPr>
      <w:r w:rsidRPr="00E208E3">
        <w:rPr>
          <w:sz w:val="28"/>
          <w:szCs w:val="28"/>
        </w:rPr>
        <w:t xml:space="preserve"> Сахалинской области, предоставляющего муниципальную услугу</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widowControl w:val="0"/>
        <w:autoSpaceDE w:val="0"/>
        <w:autoSpaceDN w:val="0"/>
        <w:adjustRightInd w:val="0"/>
        <w:ind w:firstLine="720"/>
        <w:jc w:val="both"/>
        <w:rPr>
          <w:sz w:val="28"/>
          <w:szCs w:val="28"/>
        </w:rPr>
      </w:pPr>
      <w:r w:rsidRPr="00E208E3">
        <w:rPr>
          <w:sz w:val="28"/>
          <w:szCs w:val="28"/>
        </w:rPr>
        <w:t>2.2.</w:t>
      </w:r>
      <w:proofErr w:type="gramStart"/>
      <w:r w:rsidRPr="00E208E3">
        <w:rPr>
          <w:sz w:val="28"/>
          <w:szCs w:val="28"/>
        </w:rPr>
        <w:t>1.Предоставление</w:t>
      </w:r>
      <w:proofErr w:type="gramEnd"/>
      <w:r w:rsidRPr="00E208E3">
        <w:rPr>
          <w:sz w:val="28"/>
          <w:szCs w:val="28"/>
        </w:rPr>
        <w:t xml:space="preserve"> муниципальной услуги осуществляется администрацией Невельского городского округа через отдел образования администрации Невельского городского округа (далее – отдел образования), муниципальные бюджетные образовательные учреждения Невельского городского округа, реализующие образовательную программу дошкольного образования (далее – образовательные учреждения):</w:t>
      </w:r>
    </w:p>
    <w:p w:rsidR="00E208E3" w:rsidRPr="00E208E3" w:rsidRDefault="00E208E3" w:rsidP="00E208E3">
      <w:pPr>
        <w:jc w:val="both"/>
        <w:rPr>
          <w:sz w:val="28"/>
          <w:szCs w:val="28"/>
        </w:rPr>
      </w:pPr>
      <w:r w:rsidRPr="00E208E3">
        <w:rPr>
          <w:sz w:val="28"/>
          <w:szCs w:val="28"/>
        </w:rPr>
        <w:tab/>
        <w:t>-Муниципальное бюджетное дошкольное образовательное учреждение «Детский сад № 2 «Журавушка» г. Невельска Сахалинской области;</w:t>
      </w:r>
    </w:p>
    <w:p w:rsidR="00E208E3" w:rsidRPr="00E208E3" w:rsidRDefault="00E208E3" w:rsidP="00E208E3">
      <w:pPr>
        <w:jc w:val="both"/>
        <w:rPr>
          <w:sz w:val="28"/>
          <w:szCs w:val="28"/>
        </w:rPr>
      </w:pPr>
      <w:r w:rsidRPr="00E208E3">
        <w:rPr>
          <w:sz w:val="28"/>
          <w:szCs w:val="28"/>
        </w:rPr>
        <w:tab/>
        <w:t xml:space="preserve">-Муниципальное бюджетное дошкольное образовательное учреждение </w:t>
      </w:r>
    </w:p>
    <w:p w:rsidR="00E208E3" w:rsidRPr="00E208E3" w:rsidRDefault="00E208E3" w:rsidP="00E208E3">
      <w:pPr>
        <w:jc w:val="both"/>
        <w:rPr>
          <w:sz w:val="28"/>
          <w:szCs w:val="28"/>
        </w:rPr>
      </w:pPr>
      <w:r w:rsidRPr="00E208E3">
        <w:rPr>
          <w:sz w:val="28"/>
          <w:szCs w:val="28"/>
        </w:rPr>
        <w:t> </w:t>
      </w:r>
      <w:r w:rsidRPr="00E208E3">
        <w:rPr>
          <w:sz w:val="28"/>
          <w:szCs w:val="28"/>
        </w:rPr>
        <w:tab/>
        <w:t>-Муниципальное бюджетное дошкольное образовательное учреждение «Детский сад № 5 «Солнышко» г. Невельска Сахалинской области;</w:t>
      </w:r>
    </w:p>
    <w:p w:rsidR="00E208E3" w:rsidRPr="00E208E3" w:rsidRDefault="00E208E3" w:rsidP="00E208E3">
      <w:pPr>
        <w:jc w:val="both"/>
        <w:rPr>
          <w:sz w:val="28"/>
          <w:szCs w:val="28"/>
        </w:rPr>
      </w:pPr>
      <w:r w:rsidRPr="00E208E3">
        <w:rPr>
          <w:sz w:val="28"/>
          <w:szCs w:val="28"/>
        </w:rPr>
        <w:tab/>
        <w:t>-Муниципальное бюджетное дошкольное образовательное учреждение «Детский сад № 11 «Аленький цветочек» г. Невельска Сахалинской области;</w:t>
      </w:r>
    </w:p>
    <w:p w:rsidR="00E208E3" w:rsidRPr="00E208E3" w:rsidRDefault="00E208E3" w:rsidP="00E208E3">
      <w:pPr>
        <w:jc w:val="both"/>
        <w:rPr>
          <w:sz w:val="28"/>
          <w:szCs w:val="28"/>
        </w:rPr>
      </w:pPr>
      <w:r w:rsidRPr="00E208E3">
        <w:rPr>
          <w:sz w:val="28"/>
          <w:szCs w:val="28"/>
        </w:rPr>
        <w:tab/>
        <w:t>-Муниципальное бюджетное дошкольное образовательное учреждение «Детский сад № 16 «Малышка» г. Невельска Сахалинской области;</w:t>
      </w:r>
    </w:p>
    <w:p w:rsidR="00E208E3" w:rsidRPr="00E208E3" w:rsidRDefault="00E208E3" w:rsidP="00E208E3">
      <w:pPr>
        <w:jc w:val="both"/>
        <w:rPr>
          <w:sz w:val="28"/>
          <w:szCs w:val="28"/>
        </w:rPr>
      </w:pPr>
      <w:r w:rsidRPr="00E208E3">
        <w:rPr>
          <w:sz w:val="28"/>
          <w:szCs w:val="28"/>
        </w:rPr>
        <w:tab/>
        <w:t>-Муниципальное бюджетное дошкольное образовательное учреждение «Детский сад № 17 «Кораблик» г. Невельска Сахалинской области;</w:t>
      </w:r>
    </w:p>
    <w:p w:rsidR="00E208E3" w:rsidRPr="00E208E3" w:rsidRDefault="00E208E3" w:rsidP="00E208E3">
      <w:pPr>
        <w:jc w:val="both"/>
        <w:rPr>
          <w:sz w:val="28"/>
          <w:szCs w:val="28"/>
        </w:rPr>
      </w:pPr>
      <w:r w:rsidRPr="00E208E3">
        <w:rPr>
          <w:sz w:val="28"/>
          <w:szCs w:val="28"/>
        </w:rPr>
        <w:t> </w:t>
      </w:r>
      <w:r w:rsidRPr="00E208E3">
        <w:rPr>
          <w:sz w:val="28"/>
          <w:szCs w:val="28"/>
        </w:rPr>
        <w:tab/>
        <w:t>-Муниципальное бюджетное дошкольное образовательное учреждение «Детский сад №1 «Родничок» с. Горнозаводска;</w:t>
      </w:r>
    </w:p>
    <w:p w:rsidR="00E208E3" w:rsidRPr="00E208E3" w:rsidRDefault="00E208E3" w:rsidP="00E208E3">
      <w:pPr>
        <w:jc w:val="both"/>
        <w:rPr>
          <w:sz w:val="28"/>
          <w:szCs w:val="28"/>
        </w:rPr>
      </w:pPr>
      <w:r w:rsidRPr="00E208E3">
        <w:rPr>
          <w:sz w:val="28"/>
          <w:szCs w:val="28"/>
        </w:rPr>
        <w:t> </w:t>
      </w:r>
      <w:r w:rsidRPr="00E208E3">
        <w:rPr>
          <w:sz w:val="28"/>
          <w:szCs w:val="28"/>
        </w:rPr>
        <w:tab/>
        <w:t>-Муниципальное бюджетное дошкольное образовательное учреждение «Детский сад № 2 «Рябинка» с. Горнозаводска Сахалинской области;</w:t>
      </w:r>
    </w:p>
    <w:p w:rsidR="00E208E3" w:rsidRPr="00E208E3" w:rsidRDefault="00E208E3" w:rsidP="00E208E3">
      <w:pPr>
        <w:jc w:val="both"/>
        <w:rPr>
          <w:sz w:val="28"/>
          <w:szCs w:val="28"/>
        </w:rPr>
      </w:pPr>
      <w:r w:rsidRPr="00E208E3">
        <w:rPr>
          <w:sz w:val="28"/>
          <w:szCs w:val="28"/>
        </w:rPr>
        <w:tab/>
        <w:t xml:space="preserve">-Муниципальное бюджетное общеобразовательное учреждение «Средняя общеобразовательная школа с. Шебунино» Невельского района Сахалинской области. </w:t>
      </w:r>
    </w:p>
    <w:p w:rsidR="00E208E3" w:rsidRPr="00E208E3" w:rsidRDefault="00E208E3" w:rsidP="00E208E3">
      <w:pPr>
        <w:widowControl w:val="0"/>
        <w:autoSpaceDE w:val="0"/>
        <w:autoSpaceDN w:val="0"/>
        <w:adjustRightInd w:val="0"/>
        <w:ind w:firstLine="709"/>
        <w:jc w:val="both"/>
        <w:rPr>
          <w:sz w:val="28"/>
          <w:szCs w:val="28"/>
        </w:rPr>
      </w:pPr>
      <w:r w:rsidRPr="00E208E3">
        <w:rPr>
          <w:sz w:val="28"/>
          <w:szCs w:val="28"/>
        </w:rPr>
        <w:t>2.2.2.В предоставлении муниципальной услуги участвуют:</w:t>
      </w:r>
    </w:p>
    <w:p w:rsidR="00E208E3" w:rsidRPr="00E208E3" w:rsidRDefault="00E208E3" w:rsidP="00E208E3">
      <w:pPr>
        <w:widowControl w:val="0"/>
        <w:autoSpaceDE w:val="0"/>
        <w:autoSpaceDN w:val="0"/>
        <w:adjustRightInd w:val="0"/>
        <w:ind w:firstLine="709"/>
        <w:jc w:val="both"/>
        <w:rPr>
          <w:sz w:val="28"/>
          <w:szCs w:val="28"/>
        </w:rPr>
      </w:pPr>
      <w:r w:rsidRPr="00E208E3">
        <w:rPr>
          <w:sz w:val="28"/>
          <w:szCs w:val="28"/>
        </w:rPr>
        <w:t xml:space="preserve">а) Муниципальное казенное учреждение «Центр обеспечения функционирования системы образования Невельского городского округа» (далее – МКУ «ЦОФСО» в лице специалистов централизованной бухгалтерии МКУ «ЦОФСО».  </w:t>
      </w:r>
    </w:p>
    <w:p w:rsidR="00E208E3" w:rsidRPr="00E208E3" w:rsidRDefault="00E208E3" w:rsidP="00E208E3">
      <w:pPr>
        <w:ind w:firstLine="709"/>
        <w:jc w:val="both"/>
        <w:rPr>
          <w:sz w:val="28"/>
          <w:szCs w:val="28"/>
        </w:rPr>
      </w:pPr>
      <w:r w:rsidRPr="00E208E3">
        <w:rPr>
          <w:sz w:val="28"/>
          <w:szCs w:val="28"/>
        </w:rPr>
        <w:t>б) Государственное бюджетное учреждение Сахалинской области «Многофункциональный центр предоставления государственных и муниципальных услуг» (далее – МФЦ).</w:t>
      </w:r>
    </w:p>
    <w:p w:rsidR="00E208E3" w:rsidRPr="00E208E3" w:rsidRDefault="00E208E3" w:rsidP="00E208E3">
      <w:pPr>
        <w:widowControl w:val="0"/>
        <w:autoSpaceDE w:val="0"/>
        <w:autoSpaceDN w:val="0"/>
        <w:ind w:firstLine="709"/>
        <w:jc w:val="both"/>
        <w:rPr>
          <w:sz w:val="28"/>
          <w:szCs w:val="28"/>
          <w:shd w:val="clear" w:color="auto" w:fill="FFFFFF"/>
        </w:rPr>
      </w:pPr>
      <w:r w:rsidRPr="00E208E3">
        <w:rPr>
          <w:sz w:val="28"/>
          <w:szCs w:val="28"/>
          <w:shd w:val="clear" w:color="auto" w:fill="FFFFFF"/>
        </w:rPr>
        <w:t>2.2.3. Отдел образования</w:t>
      </w:r>
      <w:r w:rsidRPr="00E208E3">
        <w:rPr>
          <w:sz w:val="28"/>
          <w:szCs w:val="28"/>
        </w:rPr>
        <w:t xml:space="preserve"> осуществляет процедуру в части</w:t>
      </w:r>
      <w:r w:rsidRPr="00E208E3">
        <w:rPr>
          <w:sz w:val="28"/>
          <w:szCs w:val="28"/>
          <w:shd w:val="clear" w:color="auto" w:fill="FFFFFF"/>
        </w:rPr>
        <w:t>:</w:t>
      </w:r>
    </w:p>
    <w:p w:rsidR="00E208E3" w:rsidRPr="00E208E3" w:rsidRDefault="00E208E3" w:rsidP="00E208E3">
      <w:pPr>
        <w:widowControl w:val="0"/>
        <w:autoSpaceDE w:val="0"/>
        <w:autoSpaceDN w:val="0"/>
        <w:ind w:firstLine="709"/>
        <w:jc w:val="both"/>
        <w:rPr>
          <w:sz w:val="28"/>
          <w:szCs w:val="28"/>
          <w:shd w:val="clear" w:color="auto" w:fill="FFFFFF"/>
        </w:rPr>
      </w:pPr>
      <w:r w:rsidRPr="00E208E3">
        <w:rPr>
          <w:sz w:val="28"/>
          <w:szCs w:val="28"/>
          <w:shd w:val="clear" w:color="auto" w:fill="FFFFFF"/>
        </w:rPr>
        <w:t xml:space="preserve"> - предоставления информации о порядке предоставления муниципальной услуги;</w:t>
      </w:r>
    </w:p>
    <w:p w:rsidR="00E208E3" w:rsidRPr="00E208E3" w:rsidRDefault="00E208E3" w:rsidP="00E208E3">
      <w:pPr>
        <w:widowControl w:val="0"/>
        <w:autoSpaceDE w:val="0"/>
        <w:autoSpaceDN w:val="0"/>
        <w:ind w:firstLine="709"/>
        <w:jc w:val="both"/>
        <w:rPr>
          <w:sz w:val="28"/>
          <w:szCs w:val="28"/>
        </w:rPr>
      </w:pPr>
      <w:r w:rsidRPr="00E208E3">
        <w:rPr>
          <w:sz w:val="28"/>
          <w:szCs w:val="28"/>
          <w:shd w:val="clear" w:color="auto" w:fill="FFFFFF"/>
        </w:rPr>
        <w:t xml:space="preserve">- </w:t>
      </w:r>
      <w:r w:rsidRPr="00E208E3">
        <w:rPr>
          <w:sz w:val="28"/>
          <w:szCs w:val="28"/>
        </w:rPr>
        <w:t xml:space="preserve">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E208E3" w:rsidRDefault="00E208E3" w:rsidP="00E208E3">
      <w:pPr>
        <w:widowControl w:val="0"/>
        <w:autoSpaceDE w:val="0"/>
        <w:autoSpaceDN w:val="0"/>
        <w:ind w:firstLine="709"/>
        <w:jc w:val="both"/>
        <w:rPr>
          <w:sz w:val="28"/>
          <w:szCs w:val="28"/>
          <w:shd w:val="clear" w:color="auto" w:fill="FFFFFF"/>
        </w:rPr>
      </w:pPr>
      <w:r w:rsidRPr="00E208E3">
        <w:rPr>
          <w:sz w:val="28"/>
          <w:szCs w:val="28"/>
        </w:rPr>
        <w:t>-</w:t>
      </w:r>
      <w:r w:rsidRPr="00E208E3">
        <w:rPr>
          <w:sz w:val="28"/>
          <w:szCs w:val="28"/>
          <w:shd w:val="clear" w:color="auto" w:fill="FFFFFF"/>
        </w:rPr>
        <w:t>обеспечения образовательным учреждениям возмещение расходов, связанных с предоставлением компенсации, путем предоставления образовательным учреждениям субсидии на иные цели.</w:t>
      </w:r>
    </w:p>
    <w:p w:rsidR="00E61BEA" w:rsidRDefault="00E61BEA" w:rsidP="00E208E3">
      <w:pPr>
        <w:widowControl w:val="0"/>
        <w:autoSpaceDE w:val="0"/>
        <w:autoSpaceDN w:val="0"/>
        <w:ind w:firstLine="709"/>
        <w:jc w:val="both"/>
        <w:rPr>
          <w:sz w:val="28"/>
          <w:szCs w:val="28"/>
          <w:shd w:val="clear" w:color="auto" w:fill="FFFFFF"/>
        </w:rPr>
      </w:pPr>
    </w:p>
    <w:p w:rsidR="00E61BEA" w:rsidRPr="00E208E3" w:rsidRDefault="00E61BEA" w:rsidP="00E208E3">
      <w:pPr>
        <w:widowControl w:val="0"/>
        <w:autoSpaceDE w:val="0"/>
        <w:autoSpaceDN w:val="0"/>
        <w:ind w:firstLine="709"/>
        <w:jc w:val="both"/>
        <w:rPr>
          <w:sz w:val="28"/>
          <w:szCs w:val="28"/>
          <w:shd w:val="clear" w:color="auto" w:fill="FFFFFF"/>
        </w:rPr>
      </w:pPr>
    </w:p>
    <w:p w:rsidR="00E208E3" w:rsidRPr="00E208E3" w:rsidRDefault="00E208E3" w:rsidP="00E208E3">
      <w:pPr>
        <w:widowControl w:val="0"/>
        <w:autoSpaceDE w:val="0"/>
        <w:autoSpaceDN w:val="0"/>
        <w:ind w:firstLine="720"/>
        <w:jc w:val="both"/>
        <w:rPr>
          <w:sz w:val="28"/>
          <w:szCs w:val="28"/>
        </w:rPr>
      </w:pPr>
      <w:r w:rsidRPr="00E208E3">
        <w:rPr>
          <w:sz w:val="28"/>
          <w:szCs w:val="28"/>
        </w:rPr>
        <w:lastRenderedPageBreak/>
        <w:t xml:space="preserve">2.2.4. Образовательные учреждения осуществляют процедуру в части:  </w:t>
      </w:r>
    </w:p>
    <w:p w:rsidR="00E208E3" w:rsidRPr="00E208E3" w:rsidRDefault="00E208E3" w:rsidP="00E208E3">
      <w:pPr>
        <w:widowControl w:val="0"/>
        <w:autoSpaceDE w:val="0"/>
        <w:autoSpaceDN w:val="0"/>
        <w:ind w:firstLine="720"/>
        <w:jc w:val="both"/>
        <w:rPr>
          <w:sz w:val="28"/>
          <w:szCs w:val="28"/>
          <w:shd w:val="clear" w:color="auto" w:fill="FFFFFF"/>
        </w:rPr>
      </w:pPr>
      <w:r w:rsidRPr="00E208E3">
        <w:rPr>
          <w:sz w:val="28"/>
          <w:szCs w:val="28"/>
        </w:rPr>
        <w:t xml:space="preserve">- </w:t>
      </w:r>
      <w:r w:rsidRPr="00E208E3">
        <w:rPr>
          <w:sz w:val="28"/>
          <w:szCs w:val="28"/>
          <w:shd w:val="clear" w:color="auto" w:fill="FFFFFF"/>
        </w:rPr>
        <w:t>предоставления информации о порядке, а также о ходе предоставления муниципальной услуги;</w:t>
      </w:r>
    </w:p>
    <w:p w:rsidR="00E208E3" w:rsidRPr="00E208E3" w:rsidRDefault="00E208E3" w:rsidP="00E208E3">
      <w:pPr>
        <w:tabs>
          <w:tab w:val="left" w:pos="0"/>
        </w:tabs>
        <w:jc w:val="both"/>
        <w:rPr>
          <w:sz w:val="28"/>
          <w:szCs w:val="28"/>
        </w:rPr>
      </w:pPr>
      <w:r w:rsidRPr="00E208E3">
        <w:rPr>
          <w:sz w:val="28"/>
          <w:szCs w:val="28"/>
          <w:shd w:val="clear" w:color="auto" w:fill="FFFFFF"/>
        </w:rPr>
        <w:tab/>
        <w:t>-</w:t>
      </w:r>
      <w:r w:rsidRPr="00E208E3">
        <w:rPr>
          <w:sz w:val="28"/>
          <w:szCs w:val="28"/>
        </w:rPr>
        <w:t>приема документов, предусмотренных п. 2.6.1 настоящего административного регламента;</w:t>
      </w:r>
    </w:p>
    <w:p w:rsidR="00E208E3" w:rsidRPr="00E208E3" w:rsidRDefault="00E208E3" w:rsidP="00E208E3">
      <w:pPr>
        <w:tabs>
          <w:tab w:val="left" w:pos="0"/>
        </w:tabs>
        <w:jc w:val="both"/>
        <w:rPr>
          <w:sz w:val="28"/>
          <w:szCs w:val="28"/>
        </w:rPr>
      </w:pPr>
      <w:r w:rsidRPr="00E208E3">
        <w:rPr>
          <w:sz w:val="28"/>
          <w:szCs w:val="28"/>
        </w:rPr>
        <w:tab/>
        <w:t xml:space="preserve">-принятия решения о предоставлении или об отказе в предоставлении муниципальной услуги; </w:t>
      </w:r>
    </w:p>
    <w:p w:rsidR="00E208E3" w:rsidRPr="00E208E3" w:rsidRDefault="00E208E3" w:rsidP="00E208E3">
      <w:pPr>
        <w:tabs>
          <w:tab w:val="left" w:pos="0"/>
        </w:tabs>
        <w:jc w:val="both"/>
        <w:rPr>
          <w:sz w:val="28"/>
          <w:szCs w:val="28"/>
        </w:rPr>
      </w:pPr>
      <w:r w:rsidRPr="00E208E3">
        <w:rPr>
          <w:sz w:val="28"/>
          <w:szCs w:val="28"/>
        </w:rPr>
        <w:tab/>
        <w:t>-издания приказа о предоставлении муниципальной услуги и передачи его специалистам централизованной бухгалтерии МКУ «ЦОФСО» (при положительном решении);</w:t>
      </w:r>
    </w:p>
    <w:p w:rsidR="00E208E3" w:rsidRPr="00E208E3" w:rsidRDefault="00E208E3" w:rsidP="00E208E3">
      <w:pPr>
        <w:tabs>
          <w:tab w:val="left" w:pos="0"/>
        </w:tabs>
        <w:jc w:val="both"/>
        <w:rPr>
          <w:sz w:val="28"/>
          <w:szCs w:val="28"/>
        </w:rPr>
      </w:pPr>
      <w:r w:rsidRPr="00E208E3">
        <w:rPr>
          <w:sz w:val="28"/>
          <w:szCs w:val="28"/>
        </w:rPr>
        <w:t xml:space="preserve"> </w:t>
      </w:r>
      <w:r w:rsidRPr="00E208E3">
        <w:rPr>
          <w:sz w:val="28"/>
          <w:szCs w:val="28"/>
        </w:rPr>
        <w:tab/>
        <w:t>- оформления и направления заявителю уведомления об отказе в предоставлении муниципальной услуги (при отрицательном решении).</w:t>
      </w:r>
    </w:p>
    <w:p w:rsidR="00E208E3" w:rsidRPr="00E208E3" w:rsidRDefault="00E208E3" w:rsidP="00E208E3">
      <w:pPr>
        <w:widowControl w:val="0"/>
        <w:autoSpaceDE w:val="0"/>
        <w:autoSpaceDN w:val="0"/>
        <w:ind w:firstLine="709"/>
        <w:jc w:val="both"/>
        <w:rPr>
          <w:sz w:val="28"/>
          <w:szCs w:val="28"/>
        </w:rPr>
      </w:pPr>
      <w:r w:rsidRPr="00E208E3">
        <w:rPr>
          <w:sz w:val="28"/>
          <w:szCs w:val="28"/>
          <w:shd w:val="clear" w:color="auto" w:fill="FFFFFF"/>
        </w:rPr>
        <w:t>2.2.5.</w:t>
      </w:r>
      <w:r w:rsidRPr="00E208E3">
        <w:rPr>
          <w:sz w:val="28"/>
          <w:szCs w:val="28"/>
        </w:rPr>
        <w:t xml:space="preserve"> Специалисты централизованной бухгалтерии МКУ «ЦОФСО» осуществляют процедуру в части:</w:t>
      </w:r>
    </w:p>
    <w:p w:rsidR="00E208E3" w:rsidRPr="00E208E3" w:rsidRDefault="00E208E3" w:rsidP="00E208E3">
      <w:pPr>
        <w:widowControl w:val="0"/>
        <w:autoSpaceDE w:val="0"/>
        <w:autoSpaceDN w:val="0"/>
        <w:ind w:firstLine="709"/>
        <w:jc w:val="both"/>
        <w:rPr>
          <w:sz w:val="28"/>
          <w:szCs w:val="28"/>
        </w:rPr>
      </w:pPr>
      <w:r w:rsidRPr="00E208E3">
        <w:rPr>
          <w:sz w:val="28"/>
          <w:szCs w:val="28"/>
        </w:rPr>
        <w:t>- расчета и начисления компенсации части родительской платы за присмотр и уход за детьми в муниципальных бюджетных образовательных учреждениях Невельского городского округа, реализующих образовательную программу дошкольного образования.</w:t>
      </w:r>
    </w:p>
    <w:p w:rsidR="00E208E3" w:rsidRPr="00E208E3" w:rsidRDefault="00E208E3" w:rsidP="00E208E3">
      <w:pPr>
        <w:widowControl w:val="0"/>
        <w:autoSpaceDE w:val="0"/>
        <w:autoSpaceDN w:val="0"/>
        <w:ind w:firstLine="709"/>
        <w:jc w:val="both"/>
        <w:rPr>
          <w:sz w:val="28"/>
          <w:szCs w:val="28"/>
        </w:rPr>
      </w:pPr>
      <w:r w:rsidRPr="00E208E3">
        <w:rPr>
          <w:sz w:val="28"/>
          <w:szCs w:val="28"/>
        </w:rPr>
        <w:t>2.2.6. МФЦ осуществляет процедуру в части:</w:t>
      </w:r>
    </w:p>
    <w:p w:rsidR="00E208E3" w:rsidRPr="00E208E3" w:rsidRDefault="00E208E3" w:rsidP="00E208E3">
      <w:pPr>
        <w:tabs>
          <w:tab w:val="left" w:pos="0"/>
        </w:tabs>
        <w:jc w:val="both"/>
        <w:rPr>
          <w:sz w:val="28"/>
          <w:szCs w:val="28"/>
        </w:rPr>
      </w:pPr>
      <w:r w:rsidRPr="00E208E3">
        <w:rPr>
          <w:sz w:val="28"/>
          <w:szCs w:val="28"/>
        </w:rPr>
        <w:tab/>
        <w:t>-приема от заявителей документов, предусмотренных п. 2.6.1 настоящего административного регламента;</w:t>
      </w:r>
    </w:p>
    <w:p w:rsidR="00E208E3" w:rsidRPr="00E208E3" w:rsidRDefault="00E208E3" w:rsidP="00E208E3">
      <w:pPr>
        <w:tabs>
          <w:tab w:val="left" w:pos="0"/>
        </w:tabs>
        <w:jc w:val="both"/>
        <w:rPr>
          <w:sz w:val="28"/>
          <w:szCs w:val="28"/>
        </w:rPr>
      </w:pPr>
      <w:r w:rsidRPr="00E208E3">
        <w:rPr>
          <w:sz w:val="28"/>
          <w:szCs w:val="28"/>
        </w:rPr>
        <w:tab/>
        <w:t>- передачи документов в образовательные учреждения.</w:t>
      </w:r>
    </w:p>
    <w:p w:rsidR="00E208E3" w:rsidRPr="00E208E3" w:rsidRDefault="00E208E3" w:rsidP="00E208E3">
      <w:pPr>
        <w:widowControl w:val="0"/>
        <w:autoSpaceDE w:val="0"/>
        <w:autoSpaceDN w:val="0"/>
        <w:adjustRightInd w:val="0"/>
        <w:ind w:firstLine="709"/>
        <w:jc w:val="both"/>
        <w:rPr>
          <w:sz w:val="28"/>
          <w:szCs w:val="28"/>
        </w:rPr>
      </w:pPr>
      <w:r w:rsidRPr="00E208E3">
        <w:rPr>
          <w:sz w:val="28"/>
          <w:szCs w:val="28"/>
        </w:rPr>
        <w:t xml:space="preserve">2.2.7. Руководитель образовательного учреждения несет персональную ответственность за принятия решений в ходе </w:t>
      </w:r>
      <w:proofErr w:type="gramStart"/>
      <w:r w:rsidRPr="00E208E3">
        <w:rPr>
          <w:sz w:val="28"/>
          <w:szCs w:val="28"/>
        </w:rPr>
        <w:t>предоставления  муниципальной</w:t>
      </w:r>
      <w:proofErr w:type="gramEnd"/>
      <w:r w:rsidRPr="00E208E3">
        <w:rPr>
          <w:sz w:val="28"/>
          <w:szCs w:val="28"/>
        </w:rPr>
        <w:t xml:space="preserve"> услуги. </w:t>
      </w:r>
    </w:p>
    <w:p w:rsidR="00E208E3" w:rsidRDefault="00E208E3" w:rsidP="00E208E3">
      <w:pPr>
        <w:widowControl w:val="0"/>
        <w:autoSpaceDE w:val="0"/>
        <w:autoSpaceDN w:val="0"/>
        <w:ind w:firstLine="709"/>
        <w:jc w:val="both"/>
        <w:rPr>
          <w:sz w:val="28"/>
          <w:szCs w:val="28"/>
        </w:rPr>
      </w:pPr>
      <w:r w:rsidRPr="00E208E3">
        <w:rPr>
          <w:sz w:val="28"/>
          <w:szCs w:val="28"/>
        </w:rPr>
        <w:t>2.2.8.Отдел образования, образовательные учреждения,  МКУ «ЦОФСО»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5E6E4F" w:rsidRPr="00E208E3" w:rsidRDefault="005E6E4F" w:rsidP="00E208E3">
      <w:pPr>
        <w:widowControl w:val="0"/>
        <w:autoSpaceDE w:val="0"/>
        <w:autoSpaceDN w:val="0"/>
        <w:ind w:firstLine="709"/>
        <w:jc w:val="both"/>
        <w:rPr>
          <w:sz w:val="28"/>
          <w:szCs w:val="28"/>
        </w:rPr>
      </w:pPr>
    </w:p>
    <w:p w:rsidR="00E208E3" w:rsidRPr="00E208E3" w:rsidRDefault="00E208E3" w:rsidP="005E6E4F">
      <w:pPr>
        <w:widowControl w:val="0"/>
        <w:autoSpaceDE w:val="0"/>
        <w:autoSpaceDN w:val="0"/>
        <w:jc w:val="center"/>
        <w:outlineLvl w:val="1"/>
        <w:rPr>
          <w:sz w:val="28"/>
          <w:szCs w:val="28"/>
        </w:rPr>
      </w:pPr>
      <w:r w:rsidRPr="00E208E3">
        <w:rPr>
          <w:sz w:val="28"/>
          <w:szCs w:val="28"/>
        </w:rPr>
        <w:t>2.3. Результат предоставления муниципальной услуги</w:t>
      </w:r>
    </w:p>
    <w:p w:rsidR="00E208E3" w:rsidRPr="00E208E3" w:rsidRDefault="00E208E3" w:rsidP="00E208E3">
      <w:pPr>
        <w:widowControl w:val="0"/>
        <w:autoSpaceDE w:val="0"/>
        <w:autoSpaceDN w:val="0"/>
        <w:ind w:firstLine="709"/>
        <w:jc w:val="both"/>
        <w:rPr>
          <w:sz w:val="28"/>
          <w:szCs w:val="28"/>
        </w:rPr>
      </w:pPr>
    </w:p>
    <w:p w:rsidR="00E208E3" w:rsidRPr="00E208E3" w:rsidRDefault="00E208E3" w:rsidP="00E208E3">
      <w:pPr>
        <w:widowControl w:val="0"/>
        <w:autoSpaceDE w:val="0"/>
        <w:autoSpaceDN w:val="0"/>
        <w:ind w:firstLine="709"/>
        <w:jc w:val="both"/>
        <w:rPr>
          <w:sz w:val="28"/>
          <w:szCs w:val="28"/>
        </w:rPr>
      </w:pPr>
      <w:r w:rsidRPr="00E208E3">
        <w:rPr>
          <w:sz w:val="28"/>
          <w:szCs w:val="28"/>
        </w:rPr>
        <w:t>2.3.</w:t>
      </w:r>
      <w:proofErr w:type="gramStart"/>
      <w:r w:rsidRPr="00E208E3">
        <w:rPr>
          <w:sz w:val="28"/>
          <w:szCs w:val="28"/>
        </w:rPr>
        <w:t>1.Результатом</w:t>
      </w:r>
      <w:proofErr w:type="gramEnd"/>
      <w:r w:rsidRPr="00E208E3">
        <w:rPr>
          <w:sz w:val="28"/>
          <w:szCs w:val="28"/>
        </w:rPr>
        <w:t xml:space="preserve"> предоставления муниципальной услуги являются:  </w:t>
      </w:r>
    </w:p>
    <w:p w:rsidR="00E208E3" w:rsidRPr="00E208E3" w:rsidRDefault="00E208E3" w:rsidP="00E208E3">
      <w:pPr>
        <w:ind w:firstLine="720"/>
        <w:jc w:val="both"/>
        <w:rPr>
          <w:sz w:val="28"/>
          <w:szCs w:val="28"/>
        </w:rPr>
      </w:pPr>
      <w:r w:rsidRPr="00E208E3">
        <w:rPr>
          <w:sz w:val="28"/>
          <w:szCs w:val="28"/>
        </w:rPr>
        <w:t>-предоставление компенсации части родительской платы за присмотр и уход за ребенком (детьми) в муниципальном бюджетном образовательном учреждении, Невельского городского округа, реализующим образовательную программу дошкольного образования;</w:t>
      </w:r>
    </w:p>
    <w:p w:rsidR="00E208E3" w:rsidRPr="00E208E3" w:rsidRDefault="00E208E3" w:rsidP="00E208E3">
      <w:pPr>
        <w:ind w:firstLine="720"/>
        <w:jc w:val="both"/>
        <w:rPr>
          <w:sz w:val="28"/>
          <w:szCs w:val="28"/>
        </w:rPr>
      </w:pPr>
      <w:r w:rsidRPr="00E208E3">
        <w:rPr>
          <w:sz w:val="28"/>
          <w:szCs w:val="28"/>
        </w:rPr>
        <w:t>-мотивированный отказ в предоставлении компенсации части родительской платы за присмотр и уход за ребенком (детьми) в муниципальном бюджетном образовательном учреждении Невельского городского округа, реализующим образовательную программу дошкольного образования.</w:t>
      </w:r>
    </w:p>
    <w:p w:rsidR="00E208E3" w:rsidRPr="00E208E3" w:rsidRDefault="00E208E3" w:rsidP="00E208E3">
      <w:pPr>
        <w:jc w:val="both"/>
        <w:rPr>
          <w:sz w:val="28"/>
          <w:szCs w:val="28"/>
        </w:rPr>
      </w:pPr>
      <w:r w:rsidRPr="00E208E3">
        <w:rPr>
          <w:sz w:val="28"/>
          <w:szCs w:val="28"/>
        </w:rPr>
        <w:lastRenderedPageBreak/>
        <w:tab/>
        <w:t>2.3.2.</w:t>
      </w:r>
      <w:r w:rsidRPr="00E208E3">
        <w:rPr>
          <w:sz w:val="28"/>
          <w:szCs w:val="28"/>
        </w:rPr>
        <w:tab/>
        <w:t>Компенсация части родительской платы за присмотр и уход за детьми в муниципальных бюджетных образовательных учреждениях Невельского городского округа, реализующих образовательную программу дошкольного образования (далее – компенсация) предоставляется:</w:t>
      </w:r>
    </w:p>
    <w:p w:rsidR="00E208E3" w:rsidRPr="00E208E3" w:rsidRDefault="00E208E3" w:rsidP="00E208E3">
      <w:pPr>
        <w:widowControl w:val="0"/>
        <w:autoSpaceDE w:val="0"/>
        <w:autoSpaceDN w:val="0"/>
        <w:ind w:firstLine="709"/>
        <w:jc w:val="both"/>
        <w:rPr>
          <w:sz w:val="28"/>
          <w:szCs w:val="28"/>
        </w:rPr>
      </w:pPr>
      <w:r w:rsidRPr="00E208E3">
        <w:rPr>
          <w:sz w:val="28"/>
          <w:szCs w:val="28"/>
        </w:rPr>
        <w:t>- на первого ребенка в размере 20 процентов среднего размера родительской платы за присмотр и уход за детьми в муниципальных образовательных учреждениях Невельского городского округа, реализующих образовательную программу дошкольного образования;</w:t>
      </w:r>
    </w:p>
    <w:p w:rsidR="00E208E3" w:rsidRPr="00E208E3" w:rsidRDefault="00E208E3" w:rsidP="00E208E3">
      <w:pPr>
        <w:widowControl w:val="0"/>
        <w:autoSpaceDE w:val="0"/>
        <w:autoSpaceDN w:val="0"/>
        <w:ind w:firstLine="709"/>
        <w:jc w:val="both"/>
        <w:rPr>
          <w:sz w:val="28"/>
          <w:szCs w:val="28"/>
        </w:rPr>
      </w:pPr>
      <w:r w:rsidRPr="00E208E3">
        <w:rPr>
          <w:sz w:val="28"/>
          <w:szCs w:val="28"/>
        </w:rPr>
        <w:t>- на второго ребенка в размере 50 процентов среднего размера родительской платы за присмотр и уход за детьми в муниципальных образовательных учреждениях Невельского городского округа, реализующих образовательную программу дошкольного образования;</w:t>
      </w:r>
    </w:p>
    <w:p w:rsidR="00E208E3" w:rsidRPr="00E208E3" w:rsidRDefault="00E208E3" w:rsidP="00E208E3">
      <w:pPr>
        <w:widowControl w:val="0"/>
        <w:autoSpaceDE w:val="0"/>
        <w:autoSpaceDN w:val="0"/>
        <w:ind w:firstLine="709"/>
        <w:jc w:val="both"/>
        <w:rPr>
          <w:sz w:val="28"/>
          <w:szCs w:val="28"/>
        </w:rPr>
      </w:pPr>
      <w:r w:rsidRPr="00E208E3">
        <w:rPr>
          <w:sz w:val="28"/>
          <w:szCs w:val="28"/>
        </w:rPr>
        <w:t>- на третьего ребенка и последующих детей в размере 100 процентов среднего размера родительской платы за присмотр и уход за детьми в муниципальных образовательных учреждениях Невельского городского округа, реализующих образовательную программу дошкольного образования.</w:t>
      </w:r>
    </w:p>
    <w:p w:rsidR="00E208E3" w:rsidRPr="00E208E3" w:rsidRDefault="00E208E3" w:rsidP="00E208E3">
      <w:pPr>
        <w:ind w:firstLine="720"/>
        <w:jc w:val="both"/>
        <w:rPr>
          <w:sz w:val="28"/>
          <w:szCs w:val="28"/>
        </w:rPr>
      </w:pPr>
      <w:r w:rsidRPr="00E208E3">
        <w:rPr>
          <w:sz w:val="28"/>
          <w:szCs w:val="28"/>
        </w:rPr>
        <w:t>2.3.3. Размер компенсации рассчитывается от среднего размера родительской платы, определенной с учетом льгот, установленных правовыми актами органов исполнительной власти Сахалинской области (органов местного самоуправления), а также фактического посещения детьми образовательного учреждения.</w:t>
      </w:r>
    </w:p>
    <w:p w:rsidR="00E208E3" w:rsidRPr="00E208E3" w:rsidRDefault="00E208E3" w:rsidP="00E208E3">
      <w:pPr>
        <w:ind w:firstLine="720"/>
        <w:jc w:val="both"/>
        <w:rPr>
          <w:sz w:val="28"/>
          <w:szCs w:val="28"/>
        </w:rPr>
      </w:pPr>
      <w:r w:rsidRPr="00E208E3">
        <w:rPr>
          <w:sz w:val="28"/>
          <w:szCs w:val="28"/>
        </w:rPr>
        <w:t>2.3.4. Если установленный размер родительской платы, взимаемой с родителей (законных представителей) за присмотр и уход за детьми (далее - родительская плата), меньше среднего размера родительской платы, то размер компенсации рассчитывается от установленного размера родительской платы, определенной с учетом льгот, установленных правовыми актами органов исполнительной власти Сахалинской области (органов местного самоуправления), а также фактического посещения детьми образовательного учреждения.</w:t>
      </w:r>
    </w:p>
    <w:p w:rsidR="00E208E3" w:rsidRPr="00E208E3" w:rsidRDefault="00E208E3" w:rsidP="00E208E3">
      <w:pPr>
        <w:ind w:firstLine="720"/>
        <w:jc w:val="both"/>
        <w:rPr>
          <w:sz w:val="28"/>
          <w:szCs w:val="28"/>
        </w:rPr>
      </w:pPr>
      <w:r w:rsidRPr="00E208E3">
        <w:rPr>
          <w:sz w:val="28"/>
          <w:szCs w:val="28"/>
        </w:rPr>
        <w:t>2.3.5. При назначении компенсации за второго, третьего и последующих детей в составе семьи учитываются дети, не достигшие 18-летнего возраста. В случае совпадения дат рождения детей у одного родителя (законного представителя) очередность рождения детей определяется им самостоятельно.</w:t>
      </w:r>
    </w:p>
    <w:p w:rsidR="00E208E3" w:rsidRPr="00E208E3" w:rsidRDefault="00E208E3" w:rsidP="00E208E3">
      <w:pPr>
        <w:ind w:firstLine="720"/>
        <w:jc w:val="both"/>
        <w:rPr>
          <w:sz w:val="28"/>
          <w:szCs w:val="28"/>
        </w:rPr>
      </w:pPr>
      <w:r w:rsidRPr="00E208E3">
        <w:rPr>
          <w:sz w:val="28"/>
          <w:szCs w:val="28"/>
        </w:rPr>
        <w:t>2.3.6. При назначении компенсации в составе семьи не учитываются дети, в отношении которых родитель (родители) лишен родительских прав.</w:t>
      </w:r>
    </w:p>
    <w:p w:rsidR="00E208E3" w:rsidRPr="00E208E3" w:rsidRDefault="00E208E3" w:rsidP="00E208E3">
      <w:pPr>
        <w:pStyle w:val="ConsPlusNormal"/>
        <w:ind w:firstLine="709"/>
        <w:jc w:val="both"/>
        <w:rPr>
          <w:rFonts w:ascii="Times New Roman" w:hAnsi="Times New Roman" w:cs="Times New Roman"/>
          <w:sz w:val="28"/>
          <w:szCs w:val="28"/>
        </w:rPr>
      </w:pPr>
      <w:r w:rsidRPr="00E208E3">
        <w:rPr>
          <w:rFonts w:ascii="Times New Roman" w:hAnsi="Times New Roman" w:cs="Times New Roman"/>
          <w:sz w:val="28"/>
          <w:szCs w:val="28"/>
        </w:rPr>
        <w:t>2.3.7. Компенсация предоставляется одному из родителей (законных представителей), внесшему родительскую плату - путем уменьшения размера обязательств по выставляемой к оплате суммы родительской платы, фактически взимаемой за присмотр и уход за ребенком в образовательном учреждении, на размер предоставляемой компенсации.</w:t>
      </w:r>
    </w:p>
    <w:p w:rsidR="00E208E3" w:rsidRPr="00E208E3" w:rsidRDefault="00E208E3" w:rsidP="00E208E3">
      <w:pPr>
        <w:ind w:firstLine="709"/>
        <w:jc w:val="both"/>
        <w:rPr>
          <w:sz w:val="28"/>
          <w:szCs w:val="28"/>
        </w:rPr>
      </w:pPr>
      <w:r w:rsidRPr="00E208E3">
        <w:rPr>
          <w:sz w:val="28"/>
          <w:szCs w:val="28"/>
        </w:rPr>
        <w:t>2.3.8. Предоставление компенсации начинается с месяца поступления ребенка в образовательное учреждение.</w:t>
      </w:r>
    </w:p>
    <w:p w:rsidR="00E208E3" w:rsidRPr="00E208E3" w:rsidRDefault="00E208E3" w:rsidP="00E208E3">
      <w:pPr>
        <w:jc w:val="both"/>
        <w:rPr>
          <w:strike/>
          <w:sz w:val="28"/>
          <w:szCs w:val="28"/>
        </w:rPr>
      </w:pPr>
      <w:r w:rsidRPr="00E208E3">
        <w:rPr>
          <w:sz w:val="28"/>
          <w:szCs w:val="28"/>
        </w:rPr>
        <w:tab/>
        <w:t xml:space="preserve">2.3.9. Расчет размера компенсации ежемесячно отражается в платежном документе, выдаваемом родителю (законному представителю) для внесения родительской платы. </w:t>
      </w:r>
      <w:r w:rsidRPr="00E208E3">
        <w:rPr>
          <w:strike/>
          <w:sz w:val="28"/>
          <w:szCs w:val="28"/>
        </w:rPr>
        <w:t xml:space="preserve"> </w:t>
      </w:r>
    </w:p>
    <w:p w:rsidR="00E208E3" w:rsidRPr="00E208E3" w:rsidRDefault="00E208E3" w:rsidP="005E6E4F">
      <w:pPr>
        <w:ind w:firstLine="708"/>
        <w:jc w:val="both"/>
        <w:rPr>
          <w:sz w:val="28"/>
          <w:szCs w:val="28"/>
        </w:rPr>
      </w:pPr>
      <w:r w:rsidRPr="00E208E3">
        <w:rPr>
          <w:sz w:val="28"/>
          <w:szCs w:val="28"/>
        </w:rPr>
        <w:lastRenderedPageBreak/>
        <w:t>2.3.10.</w:t>
      </w:r>
      <w:r w:rsidR="005E6E4F">
        <w:rPr>
          <w:sz w:val="28"/>
          <w:szCs w:val="28"/>
        </w:rPr>
        <w:t xml:space="preserve"> </w:t>
      </w:r>
      <w:r w:rsidRPr="00E208E3">
        <w:rPr>
          <w:sz w:val="28"/>
          <w:szCs w:val="28"/>
        </w:rPr>
        <w:t>Выдача платежного документа осуществляется в образовательном учреждении.</w:t>
      </w:r>
    </w:p>
    <w:p w:rsidR="00E208E3" w:rsidRPr="00E208E3" w:rsidRDefault="00E208E3" w:rsidP="00E208E3">
      <w:pPr>
        <w:ind w:firstLine="709"/>
        <w:jc w:val="both"/>
        <w:rPr>
          <w:sz w:val="28"/>
          <w:szCs w:val="28"/>
        </w:rPr>
      </w:pPr>
      <w:r w:rsidRPr="00E208E3">
        <w:rPr>
          <w:sz w:val="28"/>
          <w:szCs w:val="28"/>
        </w:rPr>
        <w:t>2.3.</w:t>
      </w:r>
      <w:r w:rsidR="00E61BEA" w:rsidRPr="00E208E3">
        <w:rPr>
          <w:sz w:val="28"/>
          <w:szCs w:val="28"/>
        </w:rPr>
        <w:t>11. Заявитель</w:t>
      </w:r>
      <w:r w:rsidRPr="00E208E3">
        <w:rPr>
          <w:sz w:val="28"/>
          <w:szCs w:val="28"/>
        </w:rPr>
        <w:t xml:space="preserve"> обязан в письменной форме извещать образовательное учреждения о наступлении событий, влекущих изменение размера компенсации, не позднее 30 календарных дней со дня наступления таких событий.</w:t>
      </w:r>
    </w:p>
    <w:p w:rsidR="00E208E3" w:rsidRPr="00E208E3" w:rsidRDefault="00E208E3" w:rsidP="00E208E3">
      <w:pPr>
        <w:ind w:firstLine="709"/>
        <w:jc w:val="both"/>
        <w:rPr>
          <w:sz w:val="28"/>
          <w:szCs w:val="28"/>
        </w:rPr>
      </w:pPr>
      <w:r w:rsidRPr="00E208E3">
        <w:rPr>
          <w:sz w:val="28"/>
          <w:szCs w:val="28"/>
        </w:rPr>
        <w:t>2.3.12. При наступлении событий, влекущих изменение размера компенсации, предоставление компенсации в новом размере осуществляется в месяце, в котором наступили соответствующие события.</w:t>
      </w:r>
    </w:p>
    <w:p w:rsidR="00E208E3" w:rsidRPr="00E208E3" w:rsidRDefault="00E208E3" w:rsidP="00E208E3">
      <w:pPr>
        <w:ind w:firstLine="709"/>
        <w:jc w:val="both"/>
        <w:rPr>
          <w:sz w:val="28"/>
          <w:szCs w:val="28"/>
        </w:rPr>
      </w:pPr>
      <w:r w:rsidRPr="00E208E3">
        <w:rPr>
          <w:sz w:val="28"/>
          <w:szCs w:val="28"/>
        </w:rPr>
        <w:t>2.3.13. При изменениях, влияющих на установление и определение размера компенсации, руководитель образовательного учреждения вносит соответствующие изменения в приказ о предоставлении компенсации.</w:t>
      </w:r>
    </w:p>
    <w:p w:rsidR="00E208E3" w:rsidRPr="00E208E3" w:rsidRDefault="00E208E3" w:rsidP="00E208E3">
      <w:pPr>
        <w:ind w:firstLine="709"/>
        <w:jc w:val="both"/>
        <w:rPr>
          <w:sz w:val="28"/>
          <w:szCs w:val="28"/>
        </w:rPr>
      </w:pPr>
      <w:r w:rsidRPr="00E208E3">
        <w:rPr>
          <w:sz w:val="28"/>
          <w:szCs w:val="28"/>
        </w:rPr>
        <w:t>2.3.14. В случае предоставления компенсации в завышенном размере в результате несвоевременного извещения заявителя образовательного учреждения о наступлении событий, влекущих за собой изменения размера компенсации, излишне предоставленная компенсация подлежит удержанию из сумм последующих выплат.</w:t>
      </w:r>
    </w:p>
    <w:p w:rsidR="00E208E3" w:rsidRPr="00E208E3" w:rsidRDefault="00E208E3" w:rsidP="00E208E3">
      <w:pPr>
        <w:ind w:firstLine="709"/>
        <w:jc w:val="both"/>
        <w:rPr>
          <w:sz w:val="28"/>
          <w:szCs w:val="28"/>
        </w:rPr>
      </w:pPr>
      <w:r w:rsidRPr="00E208E3">
        <w:rPr>
          <w:sz w:val="28"/>
          <w:szCs w:val="28"/>
        </w:rPr>
        <w:t>2.3.15. В случае предоставления компенсации в меньшем размере в результате ошибки, допущенной образовательным учреждением либо МКУ «ЦОФСО», заявителю производится перерасчет компенсации в месяце, следующем за месяцем, в котором был установлен факт ошибки.</w:t>
      </w:r>
    </w:p>
    <w:p w:rsidR="00E208E3" w:rsidRPr="00E208E3" w:rsidRDefault="00E208E3" w:rsidP="00E208E3">
      <w:pPr>
        <w:ind w:firstLine="709"/>
        <w:jc w:val="both"/>
        <w:rPr>
          <w:sz w:val="28"/>
          <w:szCs w:val="28"/>
        </w:rPr>
      </w:pPr>
      <w:r w:rsidRPr="00E208E3">
        <w:rPr>
          <w:sz w:val="28"/>
          <w:szCs w:val="28"/>
        </w:rPr>
        <w:t>2.3.16. Предоставление компенсации прекращается в случае выбытия ребенка из образовательного учреждения.</w:t>
      </w:r>
    </w:p>
    <w:p w:rsidR="00E208E3" w:rsidRPr="00E208E3" w:rsidRDefault="00E208E3" w:rsidP="00E208E3">
      <w:pPr>
        <w:ind w:firstLine="709"/>
        <w:jc w:val="both"/>
        <w:rPr>
          <w:sz w:val="28"/>
          <w:szCs w:val="28"/>
        </w:rPr>
      </w:pPr>
      <w:r w:rsidRPr="00E208E3">
        <w:rPr>
          <w:sz w:val="28"/>
          <w:szCs w:val="28"/>
        </w:rPr>
        <w:t>2.3.17. Споры, связанные с начислением и предоставлением компенсации, разрешаются в установленном законодательством порядке.</w:t>
      </w:r>
    </w:p>
    <w:p w:rsidR="00E208E3" w:rsidRPr="00E208E3" w:rsidRDefault="00E208E3" w:rsidP="00E208E3">
      <w:pPr>
        <w:ind w:firstLine="709"/>
        <w:jc w:val="both"/>
        <w:rPr>
          <w:sz w:val="28"/>
          <w:szCs w:val="28"/>
        </w:rPr>
      </w:pPr>
      <w:r w:rsidRPr="00E208E3">
        <w:rPr>
          <w:sz w:val="28"/>
          <w:szCs w:val="28"/>
        </w:rPr>
        <w:t xml:space="preserve">2.3.18. Информация о предоставленной компенсации в отношении каждого заявителя вносится Единую государственную информационную систему социального обеспечения (ЕГИССО) в соответствии со ст. </w:t>
      </w:r>
      <w:r w:rsidRPr="00E208E3">
        <w:rPr>
          <w:sz w:val="28"/>
          <w:szCs w:val="28"/>
          <w:lang w:eastAsia="en-US"/>
        </w:rPr>
        <w:t>98.1 Федерального  закона Российской Федерации  от 29.12.2012 № 273-ФЗ «Об образовании в Российской Федерации»,</w:t>
      </w:r>
      <w:r w:rsidRPr="00E208E3">
        <w:rPr>
          <w:sz w:val="28"/>
          <w:szCs w:val="28"/>
        </w:rPr>
        <w:t xml:space="preserve"> главой 2.1. Федерального закона от 17.07.1999 № 178-ФЗ «О государственной социальной помощи».</w:t>
      </w:r>
      <w:r w:rsidRPr="00E208E3">
        <w:rPr>
          <w:sz w:val="28"/>
          <w:szCs w:val="28"/>
          <w:lang w:eastAsia="en-US"/>
        </w:rPr>
        <w:t xml:space="preserve"> </w:t>
      </w:r>
    </w:p>
    <w:p w:rsidR="005E6E4F" w:rsidRDefault="005E6E4F" w:rsidP="00E208E3">
      <w:pPr>
        <w:widowControl w:val="0"/>
        <w:autoSpaceDE w:val="0"/>
        <w:autoSpaceDN w:val="0"/>
        <w:ind w:firstLine="708"/>
        <w:jc w:val="both"/>
        <w:outlineLvl w:val="1"/>
        <w:rPr>
          <w:sz w:val="28"/>
          <w:szCs w:val="28"/>
        </w:rPr>
      </w:pPr>
    </w:p>
    <w:p w:rsidR="00E208E3" w:rsidRDefault="00E208E3" w:rsidP="005E6E4F">
      <w:pPr>
        <w:widowControl w:val="0"/>
        <w:autoSpaceDE w:val="0"/>
        <w:autoSpaceDN w:val="0"/>
        <w:jc w:val="center"/>
        <w:outlineLvl w:val="1"/>
        <w:rPr>
          <w:sz w:val="28"/>
          <w:szCs w:val="28"/>
        </w:rPr>
      </w:pPr>
      <w:r w:rsidRPr="00E208E3">
        <w:rPr>
          <w:sz w:val="28"/>
          <w:szCs w:val="28"/>
        </w:rPr>
        <w:t>2.4. Срок предоставления муниципальной услуги</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tabs>
          <w:tab w:val="left" w:pos="0"/>
        </w:tabs>
        <w:jc w:val="both"/>
        <w:rPr>
          <w:sz w:val="28"/>
          <w:szCs w:val="28"/>
        </w:rPr>
      </w:pPr>
      <w:r w:rsidRPr="00E208E3">
        <w:rPr>
          <w:sz w:val="28"/>
          <w:szCs w:val="28"/>
        </w:rPr>
        <w:tab/>
        <w:t>2.4.1. Решение о предоставлении или об отказе в предоставлении муниципальной услуги принимается руководителем образовательного учреждения не позднее трёх рабочих дней с момента приема в образовательном учреждении документов, предусмотренных п. 2.6.1 настоящего административного регламента.</w:t>
      </w:r>
    </w:p>
    <w:p w:rsidR="00E208E3" w:rsidRPr="00E208E3" w:rsidRDefault="00E208E3" w:rsidP="00E208E3">
      <w:pPr>
        <w:ind w:firstLine="720"/>
        <w:jc w:val="both"/>
        <w:rPr>
          <w:sz w:val="28"/>
          <w:szCs w:val="28"/>
        </w:rPr>
      </w:pPr>
      <w:r w:rsidRPr="00E208E3">
        <w:rPr>
          <w:sz w:val="28"/>
          <w:szCs w:val="28"/>
        </w:rPr>
        <w:t>2.4.2. Образовательное учреждение в течение рабочего дня, следующего за днем издания приказа о предоставлении компенсации, передает его специалистам централизованной бухгалтерии МКУ «ЦОФСО».</w:t>
      </w:r>
    </w:p>
    <w:p w:rsidR="00E208E3" w:rsidRPr="00E208E3" w:rsidRDefault="00E208E3" w:rsidP="00E208E3">
      <w:pPr>
        <w:jc w:val="both"/>
        <w:rPr>
          <w:sz w:val="28"/>
          <w:szCs w:val="28"/>
        </w:rPr>
      </w:pPr>
      <w:r w:rsidRPr="00E208E3">
        <w:rPr>
          <w:sz w:val="28"/>
          <w:szCs w:val="28"/>
        </w:rPr>
        <w:tab/>
        <w:t xml:space="preserve">2.4.3. Образовательное учреждение в течение рабочего дня, следующего за днем принятия решения об отказе в муниципальной услуге направляет заявителю уведомление об отказе, с указанием причин отказа. </w:t>
      </w:r>
    </w:p>
    <w:p w:rsidR="005E6E4F" w:rsidRDefault="005E6E4F" w:rsidP="00E208E3">
      <w:pPr>
        <w:widowControl w:val="0"/>
        <w:autoSpaceDE w:val="0"/>
        <w:autoSpaceDN w:val="0"/>
        <w:ind w:firstLine="709"/>
        <w:jc w:val="both"/>
        <w:outlineLvl w:val="1"/>
        <w:rPr>
          <w:sz w:val="28"/>
          <w:szCs w:val="28"/>
        </w:rPr>
      </w:pPr>
    </w:p>
    <w:p w:rsidR="00E61BEA" w:rsidRDefault="00E61BEA" w:rsidP="00E208E3">
      <w:pPr>
        <w:widowControl w:val="0"/>
        <w:autoSpaceDE w:val="0"/>
        <w:autoSpaceDN w:val="0"/>
        <w:ind w:firstLine="709"/>
        <w:jc w:val="both"/>
        <w:outlineLvl w:val="1"/>
        <w:rPr>
          <w:sz w:val="28"/>
          <w:szCs w:val="28"/>
        </w:rPr>
      </w:pPr>
    </w:p>
    <w:p w:rsidR="005E6E4F" w:rsidRDefault="00E208E3" w:rsidP="005E6E4F">
      <w:pPr>
        <w:widowControl w:val="0"/>
        <w:autoSpaceDE w:val="0"/>
        <w:autoSpaceDN w:val="0"/>
        <w:jc w:val="center"/>
        <w:outlineLvl w:val="1"/>
        <w:rPr>
          <w:sz w:val="28"/>
          <w:szCs w:val="28"/>
        </w:rPr>
      </w:pPr>
      <w:r w:rsidRPr="00E208E3">
        <w:rPr>
          <w:sz w:val="28"/>
          <w:szCs w:val="28"/>
        </w:rPr>
        <w:lastRenderedPageBreak/>
        <w:t xml:space="preserve">2.5. Правовые основания для предоставления </w:t>
      </w:r>
    </w:p>
    <w:p w:rsidR="00E208E3" w:rsidRDefault="00E208E3" w:rsidP="005E6E4F">
      <w:pPr>
        <w:widowControl w:val="0"/>
        <w:autoSpaceDE w:val="0"/>
        <w:autoSpaceDN w:val="0"/>
        <w:jc w:val="center"/>
        <w:outlineLvl w:val="1"/>
        <w:rPr>
          <w:sz w:val="28"/>
          <w:szCs w:val="28"/>
        </w:rPr>
      </w:pPr>
      <w:r w:rsidRPr="00E208E3">
        <w:rPr>
          <w:sz w:val="28"/>
          <w:szCs w:val="28"/>
        </w:rPr>
        <w:t>муниципальной услуги</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widowControl w:val="0"/>
        <w:autoSpaceDE w:val="0"/>
        <w:autoSpaceDN w:val="0"/>
        <w:ind w:firstLine="709"/>
        <w:jc w:val="both"/>
        <w:rPr>
          <w:sz w:val="28"/>
          <w:szCs w:val="28"/>
        </w:rPr>
      </w:pPr>
      <w:r w:rsidRPr="00E208E3">
        <w:rPr>
          <w:sz w:val="28"/>
          <w:szCs w:val="28"/>
        </w:rPr>
        <w:t>2.5.</w:t>
      </w:r>
      <w:proofErr w:type="gramStart"/>
      <w:r w:rsidRPr="00E208E3">
        <w:rPr>
          <w:sz w:val="28"/>
          <w:szCs w:val="28"/>
        </w:rPr>
        <w:t>1.Предоставление</w:t>
      </w:r>
      <w:proofErr w:type="gramEnd"/>
      <w:r w:rsidRPr="00E208E3">
        <w:rPr>
          <w:sz w:val="28"/>
          <w:szCs w:val="28"/>
        </w:rPr>
        <w:t xml:space="preserve"> муниципальной услуги осуществляется в соответствии со следующими нормативными правовыми актами:</w:t>
      </w:r>
    </w:p>
    <w:p w:rsidR="00E208E3" w:rsidRPr="00E208E3" w:rsidRDefault="00E208E3" w:rsidP="00E208E3">
      <w:pPr>
        <w:autoSpaceDE w:val="0"/>
        <w:autoSpaceDN w:val="0"/>
        <w:adjustRightInd w:val="0"/>
        <w:ind w:firstLine="708"/>
        <w:jc w:val="both"/>
        <w:rPr>
          <w:sz w:val="28"/>
          <w:szCs w:val="28"/>
        </w:rPr>
      </w:pPr>
      <w:r w:rsidRPr="00E208E3">
        <w:rPr>
          <w:sz w:val="28"/>
          <w:szCs w:val="28"/>
        </w:rPr>
        <w:t xml:space="preserve">-Федеральным законом Российской </w:t>
      </w:r>
      <w:proofErr w:type="gramStart"/>
      <w:r w:rsidRPr="00E208E3">
        <w:rPr>
          <w:sz w:val="28"/>
          <w:szCs w:val="28"/>
        </w:rPr>
        <w:t>Федерации  от</w:t>
      </w:r>
      <w:proofErr w:type="gramEnd"/>
      <w:r w:rsidRPr="00E208E3">
        <w:rPr>
          <w:sz w:val="28"/>
          <w:szCs w:val="28"/>
        </w:rPr>
        <w:t xml:space="preserve"> 27.07.2010   № 210-ФЗ «Об организации предоставления государственных и муниципальных услуг»</w:t>
      </w:r>
      <w:r w:rsidRPr="00E208E3">
        <w:rPr>
          <w:sz w:val="28"/>
          <w:szCs w:val="28"/>
          <w:lang w:eastAsia="en-US"/>
        </w:rPr>
        <w:t xml:space="preserve"> («Российская газета» № 168 от  30.07.2010)</w:t>
      </w:r>
      <w:r w:rsidRPr="00E208E3">
        <w:rPr>
          <w:sz w:val="28"/>
          <w:szCs w:val="28"/>
        </w:rPr>
        <w:t>;</w:t>
      </w:r>
    </w:p>
    <w:p w:rsidR="00E208E3" w:rsidRPr="00E208E3" w:rsidRDefault="00E208E3" w:rsidP="00E208E3">
      <w:pPr>
        <w:autoSpaceDE w:val="0"/>
        <w:autoSpaceDN w:val="0"/>
        <w:adjustRightInd w:val="0"/>
        <w:ind w:firstLine="708"/>
        <w:jc w:val="both"/>
        <w:rPr>
          <w:sz w:val="28"/>
          <w:szCs w:val="28"/>
          <w:lang w:eastAsia="en-US"/>
        </w:rPr>
      </w:pPr>
      <w:r w:rsidRPr="00E208E3">
        <w:rPr>
          <w:sz w:val="28"/>
          <w:szCs w:val="28"/>
          <w:lang w:eastAsia="en-US"/>
        </w:rPr>
        <w:t xml:space="preserve">-ст. 65 Федерального закона Российской Федерации   от 29.12.2012   № 273-ФЗ «Об образовании в Российской Федерации» («Российская газета» № 303 </w:t>
      </w:r>
      <w:proofErr w:type="gramStart"/>
      <w:r w:rsidRPr="00E208E3">
        <w:rPr>
          <w:sz w:val="28"/>
          <w:szCs w:val="28"/>
          <w:lang w:eastAsia="en-US"/>
        </w:rPr>
        <w:t>от  31.12.2012</w:t>
      </w:r>
      <w:proofErr w:type="gramEnd"/>
      <w:r w:rsidRPr="00E208E3">
        <w:rPr>
          <w:sz w:val="28"/>
          <w:szCs w:val="28"/>
          <w:lang w:eastAsia="en-US"/>
        </w:rPr>
        <w:t>);</w:t>
      </w:r>
    </w:p>
    <w:p w:rsidR="00E208E3" w:rsidRPr="00E208E3" w:rsidRDefault="00E208E3" w:rsidP="00E208E3">
      <w:pPr>
        <w:autoSpaceDE w:val="0"/>
        <w:autoSpaceDN w:val="0"/>
        <w:adjustRightInd w:val="0"/>
        <w:jc w:val="both"/>
        <w:rPr>
          <w:sz w:val="28"/>
          <w:szCs w:val="28"/>
          <w:lang w:eastAsia="en-US"/>
        </w:rPr>
      </w:pPr>
      <w:r w:rsidRPr="00E208E3">
        <w:rPr>
          <w:sz w:val="28"/>
          <w:szCs w:val="28"/>
          <w:lang w:eastAsia="en-US"/>
        </w:rPr>
        <w:tab/>
        <w:t xml:space="preserve">-ст. 9 Закона Сахалинской области от 18.03.2014 № 9-ЗО «Об образовании в Сахалинской области» («Губернские ведомости» № 50 (4458) </w:t>
      </w:r>
      <w:proofErr w:type="gramStart"/>
      <w:r w:rsidRPr="00E208E3">
        <w:rPr>
          <w:sz w:val="28"/>
          <w:szCs w:val="28"/>
          <w:lang w:eastAsia="en-US"/>
        </w:rPr>
        <w:t>от  22.03.2014</w:t>
      </w:r>
      <w:proofErr w:type="gramEnd"/>
      <w:r w:rsidRPr="00E208E3">
        <w:rPr>
          <w:sz w:val="28"/>
          <w:szCs w:val="28"/>
          <w:lang w:eastAsia="en-US"/>
        </w:rPr>
        <w:t>);</w:t>
      </w:r>
    </w:p>
    <w:p w:rsidR="00E208E3" w:rsidRPr="00E208E3" w:rsidRDefault="00E208E3" w:rsidP="00E208E3">
      <w:pPr>
        <w:jc w:val="both"/>
        <w:rPr>
          <w:sz w:val="28"/>
          <w:szCs w:val="28"/>
        </w:rPr>
      </w:pPr>
      <w:r w:rsidRPr="00E208E3">
        <w:rPr>
          <w:sz w:val="28"/>
          <w:szCs w:val="28"/>
        </w:rPr>
        <w:tab/>
      </w:r>
      <w:r w:rsidRPr="00E208E3">
        <w:rPr>
          <w:sz w:val="28"/>
          <w:szCs w:val="28"/>
          <w:lang w:eastAsia="en-US"/>
        </w:rPr>
        <w:t xml:space="preserve">-постановлением  Правительства Сахалинской  области от 22.02.2019 № 28 </w:t>
      </w:r>
      <w:r w:rsidRPr="00E208E3">
        <w:rPr>
          <w:sz w:val="28"/>
          <w:szCs w:val="28"/>
        </w:rPr>
        <w:t>«Об установлении среднего размера родительской платы за присмотр и уход за детьми в государственных образовательных организациях Сахалинской области и муниципальных образовательных организациях и утверждении Положения о порядке обращения граждан за компенсацией части родительской платы за присмотр и уход за детьми в государственных образовательных организациях Сахалинской области и муниципальных образовательных организациях, реализующих образовательную программу дошкольного образования, и о порядке ее предоставления»</w:t>
      </w:r>
      <w:r w:rsidRPr="00E208E3">
        <w:rPr>
          <w:sz w:val="28"/>
          <w:szCs w:val="28"/>
          <w:lang w:eastAsia="en-US"/>
        </w:rPr>
        <w:t xml:space="preserve"> (</w:t>
      </w:r>
      <w:r w:rsidRPr="00E208E3">
        <w:rPr>
          <w:sz w:val="28"/>
          <w:szCs w:val="28"/>
        </w:rPr>
        <w:t>официальный сайт Губернатора и Правительства Сахалинской  области, 22.02.2019);</w:t>
      </w:r>
    </w:p>
    <w:p w:rsidR="00E208E3" w:rsidRPr="00E208E3" w:rsidRDefault="00E208E3" w:rsidP="00E208E3">
      <w:pPr>
        <w:jc w:val="both"/>
        <w:rPr>
          <w:sz w:val="28"/>
          <w:szCs w:val="28"/>
        </w:rPr>
      </w:pPr>
      <w:r w:rsidRPr="00E208E3">
        <w:rPr>
          <w:sz w:val="28"/>
          <w:szCs w:val="28"/>
        </w:rPr>
        <w:tab/>
        <w:t xml:space="preserve">-постановлением  администрации Невельского городского округа от  18 октября 2013 года № 1516  «Об утверждении Положения об особенностях  подачи и рассмотрения жалоб на решения  и действия (бездействие) администрации Невельского городского   и иных  органов местного самоуправления Невельского городского округа, их должностных лиц, муниципальных служащих»; </w:t>
      </w:r>
    </w:p>
    <w:p w:rsidR="00E208E3" w:rsidRPr="00E208E3" w:rsidRDefault="00E208E3" w:rsidP="00E208E3">
      <w:pPr>
        <w:jc w:val="both"/>
        <w:rPr>
          <w:sz w:val="28"/>
          <w:szCs w:val="28"/>
        </w:rPr>
      </w:pPr>
      <w:r w:rsidRPr="00E208E3">
        <w:rPr>
          <w:sz w:val="28"/>
          <w:szCs w:val="28"/>
        </w:rPr>
        <w:tab/>
        <w:t xml:space="preserve">- Положением «Об отделе образования администрации Невельского городского округа» с правом юридического лица, утвержденным решением Собрания Невельского городского округа </w:t>
      </w:r>
      <w:proofErr w:type="gramStart"/>
      <w:r w:rsidRPr="00E208E3">
        <w:rPr>
          <w:sz w:val="28"/>
          <w:szCs w:val="28"/>
        </w:rPr>
        <w:t>от  20.06.2017</w:t>
      </w:r>
      <w:proofErr w:type="gramEnd"/>
      <w:r w:rsidRPr="00E208E3">
        <w:rPr>
          <w:sz w:val="28"/>
          <w:szCs w:val="28"/>
        </w:rPr>
        <w:t xml:space="preserve"> № 378 (в редакции от 15.08.2017 № 400);  </w:t>
      </w:r>
    </w:p>
    <w:p w:rsidR="00E208E3" w:rsidRPr="00E208E3" w:rsidRDefault="00E208E3" w:rsidP="00E208E3">
      <w:pPr>
        <w:jc w:val="both"/>
        <w:rPr>
          <w:sz w:val="28"/>
          <w:szCs w:val="28"/>
        </w:rPr>
      </w:pPr>
      <w:r w:rsidRPr="00E208E3">
        <w:rPr>
          <w:sz w:val="28"/>
          <w:szCs w:val="28"/>
        </w:rPr>
        <w:tab/>
        <w:t>-Уставом муниципального казенного учреждения «Центр обеспечения функционирования системы образования Невельского городского округа</w:t>
      </w:r>
      <w:proofErr w:type="gramStart"/>
      <w:r w:rsidRPr="00E208E3">
        <w:rPr>
          <w:sz w:val="28"/>
          <w:szCs w:val="28"/>
        </w:rPr>
        <w:t xml:space="preserve">», </w:t>
      </w:r>
      <w:r w:rsidRPr="00E208E3">
        <w:rPr>
          <w:sz w:val="28"/>
          <w:szCs w:val="28"/>
          <w:highlight w:val="yellow"/>
        </w:rPr>
        <w:t xml:space="preserve">  </w:t>
      </w:r>
      <w:proofErr w:type="gramEnd"/>
      <w:r w:rsidRPr="00E208E3">
        <w:rPr>
          <w:sz w:val="28"/>
          <w:szCs w:val="28"/>
        </w:rPr>
        <w:t>утвержденным постановлением администрации Невельского городского округа от 07.07.2017 № 936;</w:t>
      </w:r>
    </w:p>
    <w:p w:rsidR="00E208E3" w:rsidRPr="00E208E3" w:rsidRDefault="00E208E3" w:rsidP="00E208E3">
      <w:pPr>
        <w:jc w:val="both"/>
        <w:rPr>
          <w:sz w:val="28"/>
          <w:szCs w:val="28"/>
        </w:rPr>
      </w:pPr>
      <w:r w:rsidRPr="00E208E3">
        <w:rPr>
          <w:sz w:val="28"/>
          <w:szCs w:val="28"/>
        </w:rPr>
        <w:tab/>
        <w:t>-</w:t>
      </w:r>
      <w:proofErr w:type="gramStart"/>
      <w:r w:rsidRPr="00E208E3">
        <w:rPr>
          <w:sz w:val="28"/>
          <w:szCs w:val="28"/>
        </w:rPr>
        <w:t>настоящим  административным</w:t>
      </w:r>
      <w:proofErr w:type="gramEnd"/>
      <w:r w:rsidRPr="00E208E3">
        <w:rPr>
          <w:sz w:val="28"/>
          <w:szCs w:val="28"/>
        </w:rPr>
        <w:t xml:space="preserve"> регламентом. </w:t>
      </w:r>
    </w:p>
    <w:p w:rsidR="00E208E3" w:rsidRPr="00E208E3" w:rsidRDefault="00E208E3" w:rsidP="00E208E3">
      <w:pPr>
        <w:ind w:left="-567" w:firstLine="567"/>
        <w:jc w:val="both"/>
        <w:rPr>
          <w:sz w:val="28"/>
          <w:szCs w:val="28"/>
        </w:rPr>
      </w:pPr>
      <w:r w:rsidRPr="00E208E3">
        <w:rPr>
          <w:sz w:val="28"/>
          <w:szCs w:val="28"/>
        </w:rPr>
        <w:tab/>
        <w:t xml:space="preserve">-иными правовыми актами. </w:t>
      </w:r>
    </w:p>
    <w:p w:rsidR="005E6E4F" w:rsidRDefault="005E6E4F" w:rsidP="005E6E4F">
      <w:pPr>
        <w:widowControl w:val="0"/>
        <w:autoSpaceDE w:val="0"/>
        <w:autoSpaceDN w:val="0"/>
        <w:jc w:val="both"/>
        <w:outlineLvl w:val="1"/>
        <w:rPr>
          <w:sz w:val="28"/>
          <w:szCs w:val="28"/>
        </w:rPr>
      </w:pPr>
      <w:bookmarkStart w:id="1" w:name="P204"/>
      <w:bookmarkEnd w:id="1"/>
    </w:p>
    <w:p w:rsidR="00E61BEA" w:rsidRDefault="00E61BEA" w:rsidP="005E6E4F">
      <w:pPr>
        <w:widowControl w:val="0"/>
        <w:autoSpaceDE w:val="0"/>
        <w:autoSpaceDN w:val="0"/>
        <w:jc w:val="both"/>
        <w:outlineLvl w:val="1"/>
        <w:rPr>
          <w:sz w:val="28"/>
          <w:szCs w:val="28"/>
        </w:rPr>
      </w:pPr>
    </w:p>
    <w:p w:rsidR="00E61BEA" w:rsidRDefault="00E61BEA" w:rsidP="005E6E4F">
      <w:pPr>
        <w:widowControl w:val="0"/>
        <w:autoSpaceDE w:val="0"/>
        <w:autoSpaceDN w:val="0"/>
        <w:jc w:val="both"/>
        <w:outlineLvl w:val="1"/>
        <w:rPr>
          <w:sz w:val="28"/>
          <w:szCs w:val="28"/>
        </w:rPr>
      </w:pPr>
    </w:p>
    <w:p w:rsidR="00E61BEA" w:rsidRDefault="00E61BEA" w:rsidP="005E6E4F">
      <w:pPr>
        <w:widowControl w:val="0"/>
        <w:autoSpaceDE w:val="0"/>
        <w:autoSpaceDN w:val="0"/>
        <w:jc w:val="both"/>
        <w:outlineLvl w:val="1"/>
        <w:rPr>
          <w:sz w:val="28"/>
          <w:szCs w:val="28"/>
        </w:rPr>
      </w:pPr>
    </w:p>
    <w:p w:rsidR="00E61BEA" w:rsidRDefault="00E61BEA" w:rsidP="005E6E4F">
      <w:pPr>
        <w:widowControl w:val="0"/>
        <w:autoSpaceDE w:val="0"/>
        <w:autoSpaceDN w:val="0"/>
        <w:jc w:val="both"/>
        <w:outlineLvl w:val="1"/>
        <w:rPr>
          <w:sz w:val="28"/>
          <w:szCs w:val="28"/>
        </w:rPr>
      </w:pPr>
    </w:p>
    <w:p w:rsidR="00E61BEA" w:rsidRDefault="00E61BEA" w:rsidP="005E6E4F">
      <w:pPr>
        <w:widowControl w:val="0"/>
        <w:autoSpaceDE w:val="0"/>
        <w:autoSpaceDN w:val="0"/>
        <w:jc w:val="both"/>
        <w:outlineLvl w:val="1"/>
        <w:rPr>
          <w:sz w:val="28"/>
          <w:szCs w:val="28"/>
        </w:rPr>
      </w:pPr>
    </w:p>
    <w:p w:rsidR="00E61BEA" w:rsidRDefault="00E61BEA" w:rsidP="005E6E4F">
      <w:pPr>
        <w:widowControl w:val="0"/>
        <w:autoSpaceDE w:val="0"/>
        <w:autoSpaceDN w:val="0"/>
        <w:jc w:val="both"/>
        <w:outlineLvl w:val="1"/>
        <w:rPr>
          <w:sz w:val="28"/>
          <w:szCs w:val="28"/>
        </w:rPr>
      </w:pPr>
    </w:p>
    <w:p w:rsidR="00E208E3" w:rsidRDefault="00E208E3" w:rsidP="005E6E4F">
      <w:pPr>
        <w:widowControl w:val="0"/>
        <w:autoSpaceDE w:val="0"/>
        <w:autoSpaceDN w:val="0"/>
        <w:jc w:val="center"/>
        <w:outlineLvl w:val="1"/>
        <w:rPr>
          <w:sz w:val="28"/>
          <w:szCs w:val="28"/>
        </w:rPr>
      </w:pPr>
      <w:r w:rsidRPr="00E208E3">
        <w:rPr>
          <w:sz w:val="28"/>
          <w:szCs w:val="28"/>
        </w:rPr>
        <w:lastRenderedPageBreak/>
        <w:t>2.6. Исчерпывающий перечень документов, необходимых в соответствии с законодательными</w:t>
      </w:r>
      <w:r>
        <w:rPr>
          <w:sz w:val="28"/>
          <w:szCs w:val="28"/>
        </w:rPr>
        <w:t xml:space="preserve"> </w:t>
      </w:r>
      <w:r w:rsidRPr="00E208E3">
        <w:rPr>
          <w:sz w:val="28"/>
          <w:szCs w:val="28"/>
        </w:rPr>
        <w:t>или иными нормативными правовыми актами для предоставления</w:t>
      </w:r>
      <w:r>
        <w:rPr>
          <w:sz w:val="28"/>
          <w:szCs w:val="28"/>
        </w:rPr>
        <w:t xml:space="preserve"> </w:t>
      </w:r>
      <w:r w:rsidRPr="00E208E3">
        <w:rPr>
          <w:sz w:val="28"/>
          <w:szCs w:val="28"/>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E6E4F" w:rsidRPr="00E208E3" w:rsidRDefault="005E6E4F" w:rsidP="005E6E4F">
      <w:pPr>
        <w:widowControl w:val="0"/>
        <w:autoSpaceDE w:val="0"/>
        <w:autoSpaceDN w:val="0"/>
        <w:jc w:val="both"/>
        <w:outlineLvl w:val="1"/>
        <w:rPr>
          <w:sz w:val="28"/>
          <w:szCs w:val="28"/>
        </w:rPr>
      </w:pPr>
    </w:p>
    <w:p w:rsidR="00E208E3" w:rsidRPr="00E208E3" w:rsidRDefault="00E208E3" w:rsidP="00E208E3">
      <w:pPr>
        <w:widowControl w:val="0"/>
        <w:autoSpaceDE w:val="0"/>
        <w:autoSpaceDN w:val="0"/>
        <w:ind w:firstLine="709"/>
        <w:jc w:val="both"/>
        <w:rPr>
          <w:sz w:val="28"/>
          <w:szCs w:val="28"/>
        </w:rPr>
      </w:pPr>
      <w:r w:rsidRPr="00E208E3">
        <w:rPr>
          <w:sz w:val="28"/>
          <w:szCs w:val="28"/>
        </w:rPr>
        <w:t>2.6.1. Для получения муниципальной услуги заявитель (один из родителей (законных представителей) обращается в образовательное учреждение, посещаемое ребенком, с заявлением о предоставлении компенсации по форме согласно приложению № 2 к настоящему административному регламенту.</w:t>
      </w:r>
    </w:p>
    <w:p w:rsidR="00E208E3" w:rsidRPr="00E208E3" w:rsidRDefault="00E208E3" w:rsidP="00E208E3">
      <w:pPr>
        <w:jc w:val="both"/>
        <w:rPr>
          <w:sz w:val="28"/>
          <w:szCs w:val="28"/>
        </w:rPr>
      </w:pPr>
      <w:r w:rsidRPr="00E208E3">
        <w:rPr>
          <w:sz w:val="28"/>
          <w:szCs w:val="28"/>
        </w:rPr>
        <w:tab/>
        <w:t>К заявлению прилагаются следующие документы:</w:t>
      </w:r>
    </w:p>
    <w:p w:rsidR="00E208E3" w:rsidRPr="00E208E3" w:rsidRDefault="00E208E3" w:rsidP="00E208E3">
      <w:pPr>
        <w:ind w:firstLine="720"/>
        <w:jc w:val="both"/>
        <w:rPr>
          <w:sz w:val="28"/>
          <w:szCs w:val="28"/>
        </w:rPr>
      </w:pPr>
      <w:r w:rsidRPr="00E208E3">
        <w:rPr>
          <w:sz w:val="28"/>
          <w:szCs w:val="28"/>
        </w:rPr>
        <w:t>а) паспорт или иной документ, удостоверяющий личность заявителя (копия);</w:t>
      </w:r>
    </w:p>
    <w:p w:rsidR="00E208E3" w:rsidRPr="00E208E3" w:rsidRDefault="00E208E3" w:rsidP="00E208E3">
      <w:pPr>
        <w:ind w:firstLine="720"/>
        <w:jc w:val="both"/>
        <w:rPr>
          <w:sz w:val="28"/>
          <w:szCs w:val="28"/>
        </w:rPr>
      </w:pPr>
      <w:r w:rsidRPr="00E208E3">
        <w:rPr>
          <w:sz w:val="28"/>
          <w:szCs w:val="28"/>
        </w:rPr>
        <w:t>б) свидетельство о рождении ребенка (для семей, имеющих двух и более детей, - свидетельство о рождении ребенка на каждого несовершеннолетнего ребенка из состава семьи) (копия);</w:t>
      </w:r>
    </w:p>
    <w:p w:rsidR="00E208E3" w:rsidRPr="00E208E3" w:rsidRDefault="00E208E3" w:rsidP="00E208E3">
      <w:pPr>
        <w:ind w:firstLine="720"/>
        <w:jc w:val="both"/>
        <w:rPr>
          <w:sz w:val="28"/>
          <w:szCs w:val="28"/>
        </w:rPr>
      </w:pPr>
      <w:r w:rsidRPr="00E208E3">
        <w:rPr>
          <w:sz w:val="28"/>
          <w:szCs w:val="28"/>
        </w:rPr>
        <w:t>в) выписка из решения органа местного самоуправления об установлении над ребенком опеки (попечительства) или передаче ребенка в приемную семью (в случае необходимости) (копия).</w:t>
      </w:r>
    </w:p>
    <w:p w:rsidR="00E208E3" w:rsidRPr="00E208E3" w:rsidRDefault="00E208E3" w:rsidP="00E208E3">
      <w:pPr>
        <w:ind w:firstLine="720"/>
        <w:jc w:val="both"/>
        <w:rPr>
          <w:sz w:val="28"/>
          <w:szCs w:val="28"/>
        </w:rPr>
      </w:pPr>
      <w:r w:rsidRPr="00E208E3">
        <w:rPr>
          <w:sz w:val="28"/>
          <w:szCs w:val="28"/>
        </w:rPr>
        <w:t>2.6.2. Копии документов, не заверенные в установленном порядке, предоставляются с предъявлением оригиналов.</w:t>
      </w:r>
    </w:p>
    <w:p w:rsidR="00E208E3" w:rsidRPr="00E208E3" w:rsidRDefault="00E208E3" w:rsidP="00E208E3">
      <w:pPr>
        <w:ind w:firstLine="720"/>
        <w:jc w:val="both"/>
        <w:rPr>
          <w:sz w:val="28"/>
          <w:szCs w:val="28"/>
        </w:rPr>
      </w:pPr>
      <w:r w:rsidRPr="00E208E3">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соответствии с законодательством о нотариате.</w:t>
      </w:r>
    </w:p>
    <w:p w:rsidR="00E208E3" w:rsidRPr="00E208E3" w:rsidRDefault="00E208E3" w:rsidP="00E208E3">
      <w:pPr>
        <w:ind w:firstLine="720"/>
        <w:jc w:val="both"/>
        <w:rPr>
          <w:sz w:val="28"/>
          <w:szCs w:val="28"/>
        </w:rPr>
      </w:pPr>
      <w:r w:rsidRPr="00E208E3">
        <w:rPr>
          <w:sz w:val="28"/>
          <w:szCs w:val="28"/>
        </w:rPr>
        <w:t>2.6.4. Заявитель несет ответственность за достоверность сведений, содержащихся в представленных документах.</w:t>
      </w:r>
    </w:p>
    <w:p w:rsidR="00E208E3" w:rsidRPr="00E208E3" w:rsidRDefault="00E208E3" w:rsidP="00E208E3">
      <w:pPr>
        <w:widowControl w:val="0"/>
        <w:autoSpaceDE w:val="0"/>
        <w:autoSpaceDN w:val="0"/>
        <w:ind w:firstLine="709"/>
        <w:jc w:val="both"/>
        <w:rPr>
          <w:sz w:val="28"/>
          <w:szCs w:val="28"/>
        </w:rPr>
      </w:pPr>
      <w:r w:rsidRPr="00E208E3">
        <w:rPr>
          <w:sz w:val="28"/>
          <w:szCs w:val="28"/>
        </w:rPr>
        <w:t xml:space="preserve">2.6.5.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 подлежат получению в рамках межведомственного взаимодействия, и которые заявитель вправе представить самостоятельно в целях получения муниципальной услуги, отсутствуют. </w:t>
      </w:r>
    </w:p>
    <w:p w:rsidR="00E208E3" w:rsidRPr="00E208E3" w:rsidRDefault="00E208E3" w:rsidP="00E208E3">
      <w:pPr>
        <w:widowControl w:val="0"/>
        <w:autoSpaceDE w:val="0"/>
        <w:autoSpaceDN w:val="0"/>
        <w:ind w:firstLine="709"/>
        <w:jc w:val="both"/>
        <w:rPr>
          <w:sz w:val="28"/>
          <w:szCs w:val="28"/>
        </w:rPr>
      </w:pPr>
      <w:r w:rsidRPr="00E208E3">
        <w:rPr>
          <w:sz w:val="28"/>
          <w:szCs w:val="28"/>
        </w:rPr>
        <w:t>2.6.6.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E208E3" w:rsidRPr="00E208E3" w:rsidRDefault="00E208E3" w:rsidP="00E208E3">
      <w:pPr>
        <w:widowControl w:val="0"/>
        <w:autoSpaceDE w:val="0"/>
        <w:autoSpaceDN w:val="0"/>
        <w:ind w:firstLine="709"/>
        <w:jc w:val="both"/>
        <w:rPr>
          <w:sz w:val="28"/>
          <w:szCs w:val="28"/>
        </w:rPr>
      </w:pPr>
      <w:r w:rsidRPr="00E208E3">
        <w:rPr>
          <w:sz w:val="28"/>
          <w:szCs w:val="28"/>
        </w:rPr>
        <w:t>2.6.7. Электронные документы должны соответствовать требованиям, установленным в подразделе 2.14 административного регламента.</w:t>
      </w:r>
    </w:p>
    <w:p w:rsidR="00E208E3" w:rsidRPr="00E208E3" w:rsidRDefault="00E208E3" w:rsidP="00E208E3">
      <w:pPr>
        <w:widowControl w:val="0"/>
        <w:autoSpaceDE w:val="0"/>
        <w:autoSpaceDN w:val="0"/>
        <w:ind w:firstLine="709"/>
        <w:jc w:val="both"/>
        <w:rPr>
          <w:sz w:val="28"/>
          <w:szCs w:val="28"/>
        </w:rPr>
      </w:pPr>
      <w:r w:rsidRPr="00E208E3">
        <w:rPr>
          <w:sz w:val="28"/>
          <w:szCs w:val="28"/>
        </w:rPr>
        <w:t>2.6.8.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208E3" w:rsidRPr="00E208E3" w:rsidRDefault="00E208E3" w:rsidP="00E208E3">
      <w:pPr>
        <w:jc w:val="both"/>
        <w:rPr>
          <w:sz w:val="28"/>
          <w:szCs w:val="28"/>
        </w:rPr>
      </w:pPr>
      <w:r w:rsidRPr="00E208E3">
        <w:rPr>
          <w:sz w:val="28"/>
          <w:szCs w:val="28"/>
        </w:rPr>
        <w:tab/>
        <w:t>2.6.9. Направление заявления и прилагаемых к нему копий документов, по почте, не предусмотрено.</w:t>
      </w:r>
    </w:p>
    <w:p w:rsidR="00E208E3" w:rsidRPr="00E208E3" w:rsidRDefault="00E208E3" w:rsidP="00E208E3">
      <w:pPr>
        <w:widowControl w:val="0"/>
        <w:autoSpaceDE w:val="0"/>
        <w:autoSpaceDN w:val="0"/>
        <w:ind w:firstLine="709"/>
        <w:jc w:val="both"/>
        <w:rPr>
          <w:sz w:val="28"/>
          <w:szCs w:val="28"/>
        </w:rPr>
      </w:pPr>
      <w:r w:rsidRPr="00E208E3">
        <w:rPr>
          <w:sz w:val="28"/>
          <w:szCs w:val="28"/>
        </w:rPr>
        <w:lastRenderedPageBreak/>
        <w:t>2.6.10. Запрещается требовать от заявителя:</w:t>
      </w:r>
    </w:p>
    <w:p w:rsidR="00E208E3" w:rsidRPr="00E208E3" w:rsidRDefault="00E208E3" w:rsidP="00E208E3">
      <w:pPr>
        <w:ind w:firstLine="709"/>
        <w:jc w:val="both"/>
        <w:rPr>
          <w:sz w:val="28"/>
          <w:szCs w:val="28"/>
        </w:rPr>
      </w:pPr>
      <w:r w:rsidRPr="00E208E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08E3" w:rsidRPr="00E208E3" w:rsidRDefault="00E208E3" w:rsidP="00E208E3">
      <w:pPr>
        <w:ind w:firstLine="709"/>
        <w:jc w:val="both"/>
        <w:rPr>
          <w:sz w:val="28"/>
          <w:szCs w:val="28"/>
        </w:rPr>
      </w:pPr>
      <w:r w:rsidRPr="00E208E3">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Сахалинской области и муниципальными правовыми актами находятся в распоряжении органов местного самоуправления, предоставляющих государственную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208E3" w:rsidRPr="00E208E3" w:rsidRDefault="00E208E3" w:rsidP="00E208E3">
      <w:pPr>
        <w:ind w:firstLine="709"/>
        <w:jc w:val="both"/>
        <w:rPr>
          <w:sz w:val="28"/>
          <w:szCs w:val="28"/>
        </w:rPr>
      </w:pPr>
      <w:r w:rsidRPr="00E208E3">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08E3" w:rsidRPr="00E208E3" w:rsidRDefault="00E208E3" w:rsidP="00E208E3">
      <w:pPr>
        <w:ind w:firstLine="709"/>
        <w:jc w:val="both"/>
        <w:rPr>
          <w:sz w:val="28"/>
          <w:szCs w:val="28"/>
        </w:rPr>
      </w:pPr>
      <w:r w:rsidRPr="00E208E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08E3" w:rsidRPr="00E208E3" w:rsidRDefault="00E208E3" w:rsidP="00E208E3">
      <w:pPr>
        <w:ind w:firstLine="709"/>
        <w:jc w:val="both"/>
        <w:rPr>
          <w:sz w:val="28"/>
          <w:szCs w:val="28"/>
        </w:rPr>
      </w:pPr>
      <w:r w:rsidRPr="00E208E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08E3" w:rsidRPr="00E208E3" w:rsidRDefault="00E208E3" w:rsidP="00E208E3">
      <w:pPr>
        <w:ind w:firstLine="709"/>
        <w:jc w:val="both"/>
        <w:rPr>
          <w:sz w:val="28"/>
          <w:szCs w:val="28"/>
        </w:rPr>
      </w:pPr>
      <w:r w:rsidRPr="00E208E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08E3" w:rsidRPr="00E208E3" w:rsidRDefault="00E208E3" w:rsidP="00E208E3">
      <w:pPr>
        <w:ind w:firstLine="709"/>
        <w:jc w:val="both"/>
        <w:rPr>
          <w:sz w:val="28"/>
          <w:szCs w:val="28"/>
        </w:rPr>
      </w:pPr>
      <w:r w:rsidRPr="00E208E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муниципального служащего органа местного самоуправления,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Невельского городского округа,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E208E3" w:rsidRPr="00E208E3" w:rsidRDefault="00E208E3" w:rsidP="00E208E3">
      <w:pPr>
        <w:widowControl w:val="0"/>
        <w:autoSpaceDE w:val="0"/>
        <w:autoSpaceDN w:val="0"/>
        <w:ind w:firstLine="709"/>
        <w:jc w:val="both"/>
        <w:rPr>
          <w:sz w:val="28"/>
          <w:szCs w:val="28"/>
        </w:rPr>
      </w:pPr>
      <w:r w:rsidRPr="00E208E3">
        <w:rPr>
          <w:sz w:val="28"/>
          <w:szCs w:val="28"/>
        </w:rPr>
        <w:lastRenderedPageBreak/>
        <w:t>2.6.11.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E208E3" w:rsidRPr="00E208E3" w:rsidRDefault="00E208E3" w:rsidP="00E208E3">
      <w:pPr>
        <w:widowControl w:val="0"/>
        <w:autoSpaceDE w:val="0"/>
        <w:autoSpaceDN w:val="0"/>
        <w:ind w:firstLine="709"/>
        <w:jc w:val="both"/>
        <w:rPr>
          <w:sz w:val="28"/>
          <w:szCs w:val="28"/>
        </w:rPr>
      </w:pPr>
      <w:r w:rsidRPr="00E208E3">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E208E3" w:rsidRPr="00E208E3" w:rsidRDefault="00E208E3" w:rsidP="00E208E3">
      <w:pPr>
        <w:widowControl w:val="0"/>
        <w:autoSpaceDE w:val="0"/>
        <w:autoSpaceDN w:val="0"/>
        <w:ind w:firstLine="709"/>
        <w:jc w:val="both"/>
        <w:rPr>
          <w:sz w:val="28"/>
          <w:szCs w:val="28"/>
        </w:rPr>
      </w:pPr>
      <w:r w:rsidRPr="00E208E3">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E208E3" w:rsidRPr="00E208E3" w:rsidRDefault="00E208E3" w:rsidP="00E208E3">
      <w:pPr>
        <w:widowControl w:val="0"/>
        <w:autoSpaceDE w:val="0"/>
        <w:autoSpaceDN w:val="0"/>
        <w:ind w:firstLine="709"/>
        <w:jc w:val="both"/>
        <w:rPr>
          <w:sz w:val="28"/>
          <w:szCs w:val="28"/>
        </w:rPr>
      </w:pPr>
      <w:r w:rsidRPr="00E208E3">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208E3" w:rsidRPr="00E208E3" w:rsidRDefault="00E208E3" w:rsidP="00E208E3">
      <w:pPr>
        <w:widowControl w:val="0"/>
        <w:autoSpaceDE w:val="0"/>
        <w:autoSpaceDN w:val="0"/>
        <w:ind w:firstLine="709"/>
        <w:jc w:val="both"/>
        <w:rPr>
          <w:sz w:val="28"/>
          <w:szCs w:val="28"/>
        </w:rPr>
      </w:pPr>
      <w:r w:rsidRPr="00E208E3">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5E6E4F" w:rsidRDefault="005E6E4F" w:rsidP="00E208E3">
      <w:pPr>
        <w:widowControl w:val="0"/>
        <w:autoSpaceDE w:val="0"/>
        <w:autoSpaceDN w:val="0"/>
        <w:ind w:firstLine="708"/>
        <w:jc w:val="both"/>
        <w:outlineLvl w:val="1"/>
        <w:rPr>
          <w:sz w:val="28"/>
          <w:szCs w:val="28"/>
        </w:rPr>
      </w:pPr>
    </w:p>
    <w:p w:rsidR="005E6E4F" w:rsidRDefault="00E208E3" w:rsidP="005E6E4F">
      <w:pPr>
        <w:widowControl w:val="0"/>
        <w:autoSpaceDE w:val="0"/>
        <w:autoSpaceDN w:val="0"/>
        <w:jc w:val="center"/>
        <w:outlineLvl w:val="1"/>
        <w:rPr>
          <w:sz w:val="28"/>
          <w:szCs w:val="28"/>
        </w:rPr>
      </w:pPr>
      <w:r w:rsidRPr="00E208E3">
        <w:rPr>
          <w:sz w:val="28"/>
          <w:szCs w:val="28"/>
        </w:rPr>
        <w:t>2.7. Исчерпывающий перечень оснований для отказа</w:t>
      </w:r>
      <w:r>
        <w:rPr>
          <w:sz w:val="28"/>
          <w:szCs w:val="28"/>
        </w:rPr>
        <w:t xml:space="preserve"> </w:t>
      </w:r>
    </w:p>
    <w:p w:rsidR="005E6E4F" w:rsidRDefault="00E208E3" w:rsidP="005E6E4F">
      <w:pPr>
        <w:widowControl w:val="0"/>
        <w:autoSpaceDE w:val="0"/>
        <w:autoSpaceDN w:val="0"/>
        <w:jc w:val="center"/>
        <w:outlineLvl w:val="1"/>
        <w:rPr>
          <w:sz w:val="28"/>
          <w:szCs w:val="28"/>
        </w:rPr>
      </w:pPr>
      <w:r w:rsidRPr="00E208E3">
        <w:rPr>
          <w:sz w:val="28"/>
          <w:szCs w:val="28"/>
        </w:rPr>
        <w:t>в приеме документов, необходимых для предоставления</w:t>
      </w:r>
      <w:r>
        <w:rPr>
          <w:sz w:val="28"/>
          <w:szCs w:val="28"/>
        </w:rPr>
        <w:t xml:space="preserve"> </w:t>
      </w:r>
      <w:r w:rsidRPr="00E208E3">
        <w:rPr>
          <w:sz w:val="28"/>
          <w:szCs w:val="28"/>
        </w:rPr>
        <w:t xml:space="preserve"> </w:t>
      </w:r>
    </w:p>
    <w:p w:rsidR="00E208E3" w:rsidRDefault="00E208E3" w:rsidP="005E6E4F">
      <w:pPr>
        <w:widowControl w:val="0"/>
        <w:autoSpaceDE w:val="0"/>
        <w:autoSpaceDN w:val="0"/>
        <w:jc w:val="center"/>
        <w:outlineLvl w:val="1"/>
        <w:rPr>
          <w:sz w:val="28"/>
          <w:szCs w:val="28"/>
        </w:rPr>
      </w:pPr>
      <w:r w:rsidRPr="00E208E3">
        <w:rPr>
          <w:sz w:val="28"/>
          <w:szCs w:val="28"/>
        </w:rPr>
        <w:t>муниципальной услуги</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widowControl w:val="0"/>
        <w:autoSpaceDE w:val="0"/>
        <w:autoSpaceDN w:val="0"/>
        <w:ind w:firstLine="709"/>
        <w:jc w:val="both"/>
        <w:rPr>
          <w:sz w:val="28"/>
          <w:szCs w:val="28"/>
        </w:rPr>
      </w:pPr>
      <w:r w:rsidRPr="00E208E3">
        <w:rPr>
          <w:sz w:val="28"/>
          <w:szCs w:val="28"/>
        </w:rPr>
        <w:t>2.7.1. Оснований для отказа в приеме документов, необходимых для предоставления муниципальной услуги, не предусмотрено.</w:t>
      </w:r>
    </w:p>
    <w:p w:rsidR="005E6E4F" w:rsidRDefault="005E6E4F" w:rsidP="00E208E3">
      <w:pPr>
        <w:widowControl w:val="0"/>
        <w:autoSpaceDE w:val="0"/>
        <w:autoSpaceDN w:val="0"/>
        <w:ind w:firstLine="709"/>
        <w:jc w:val="both"/>
        <w:outlineLvl w:val="1"/>
        <w:rPr>
          <w:sz w:val="28"/>
          <w:szCs w:val="28"/>
        </w:rPr>
      </w:pPr>
    </w:p>
    <w:p w:rsidR="005E6E4F" w:rsidRDefault="005E6E4F" w:rsidP="00E208E3">
      <w:pPr>
        <w:widowControl w:val="0"/>
        <w:autoSpaceDE w:val="0"/>
        <w:autoSpaceDN w:val="0"/>
        <w:ind w:firstLine="709"/>
        <w:jc w:val="both"/>
        <w:outlineLvl w:val="1"/>
        <w:rPr>
          <w:sz w:val="28"/>
          <w:szCs w:val="28"/>
        </w:rPr>
      </w:pPr>
    </w:p>
    <w:p w:rsidR="00E208E3" w:rsidRDefault="00E208E3" w:rsidP="005E6E4F">
      <w:pPr>
        <w:widowControl w:val="0"/>
        <w:autoSpaceDE w:val="0"/>
        <w:autoSpaceDN w:val="0"/>
        <w:jc w:val="center"/>
        <w:outlineLvl w:val="1"/>
        <w:rPr>
          <w:sz w:val="28"/>
          <w:szCs w:val="28"/>
        </w:rPr>
      </w:pPr>
      <w:r w:rsidRPr="00E208E3">
        <w:rPr>
          <w:sz w:val="28"/>
          <w:szCs w:val="28"/>
        </w:rPr>
        <w:t>2.8. Исчерпывающий перечень оснований для приостановления предоставления муниципальной услуги или отказа</w:t>
      </w:r>
      <w:r>
        <w:rPr>
          <w:sz w:val="28"/>
          <w:szCs w:val="28"/>
        </w:rPr>
        <w:t xml:space="preserve"> </w:t>
      </w:r>
      <w:r w:rsidRPr="00E208E3">
        <w:rPr>
          <w:sz w:val="28"/>
          <w:szCs w:val="28"/>
        </w:rPr>
        <w:t>в предоставлении муниципальной услуги</w:t>
      </w:r>
    </w:p>
    <w:p w:rsidR="005E6E4F" w:rsidRPr="00E208E3" w:rsidRDefault="005E6E4F" w:rsidP="005E6E4F">
      <w:pPr>
        <w:widowControl w:val="0"/>
        <w:autoSpaceDE w:val="0"/>
        <w:autoSpaceDN w:val="0"/>
        <w:jc w:val="both"/>
        <w:outlineLvl w:val="1"/>
        <w:rPr>
          <w:sz w:val="28"/>
          <w:szCs w:val="28"/>
        </w:rPr>
      </w:pPr>
    </w:p>
    <w:p w:rsidR="00E208E3" w:rsidRPr="00E208E3" w:rsidRDefault="00E208E3" w:rsidP="00E208E3">
      <w:pPr>
        <w:widowControl w:val="0"/>
        <w:autoSpaceDE w:val="0"/>
        <w:autoSpaceDN w:val="0"/>
        <w:ind w:firstLine="709"/>
        <w:jc w:val="both"/>
        <w:rPr>
          <w:sz w:val="28"/>
          <w:szCs w:val="28"/>
        </w:rPr>
      </w:pPr>
      <w:r w:rsidRPr="00E208E3">
        <w:rPr>
          <w:sz w:val="28"/>
          <w:szCs w:val="28"/>
        </w:rPr>
        <w:t>2.8.1. Основания для приостановления предоставления муниципальной услуги отсутствуют.</w:t>
      </w:r>
    </w:p>
    <w:p w:rsidR="00E208E3" w:rsidRPr="00E208E3" w:rsidRDefault="00E208E3" w:rsidP="00E208E3">
      <w:pPr>
        <w:ind w:firstLine="709"/>
        <w:jc w:val="both"/>
        <w:rPr>
          <w:sz w:val="28"/>
          <w:szCs w:val="28"/>
        </w:rPr>
      </w:pPr>
      <w:r w:rsidRPr="00E208E3">
        <w:rPr>
          <w:sz w:val="28"/>
          <w:szCs w:val="28"/>
        </w:rPr>
        <w:t xml:space="preserve">2.8.2. Основанием для отказа в предоставлении муниципальной услуги являются: </w:t>
      </w:r>
    </w:p>
    <w:p w:rsidR="00E208E3" w:rsidRPr="00E208E3" w:rsidRDefault="00E208E3" w:rsidP="00E208E3">
      <w:pPr>
        <w:jc w:val="both"/>
        <w:rPr>
          <w:sz w:val="28"/>
          <w:szCs w:val="28"/>
        </w:rPr>
      </w:pPr>
      <w:r w:rsidRPr="00E208E3">
        <w:rPr>
          <w:sz w:val="28"/>
          <w:szCs w:val="28"/>
        </w:rPr>
        <w:tab/>
        <w:t>- непредставление или представление неполного пакета документов, предусмотренных пунктом 2.6.1 настоящего административного регламента;</w:t>
      </w:r>
    </w:p>
    <w:p w:rsidR="00E208E3" w:rsidRPr="00E208E3" w:rsidRDefault="00E208E3" w:rsidP="00E208E3">
      <w:pPr>
        <w:ind w:firstLine="720"/>
        <w:jc w:val="both"/>
        <w:rPr>
          <w:sz w:val="28"/>
          <w:szCs w:val="28"/>
        </w:rPr>
      </w:pPr>
      <w:r w:rsidRPr="00E208E3">
        <w:rPr>
          <w:sz w:val="28"/>
          <w:szCs w:val="28"/>
        </w:rPr>
        <w:t>- представление недостоверных сведений в составе документов, предусмотренных пунктом 2.6.1 настоящего административного регламента.</w:t>
      </w:r>
    </w:p>
    <w:p w:rsidR="00E208E3" w:rsidRPr="00E208E3" w:rsidRDefault="00E208E3" w:rsidP="00E208E3">
      <w:pPr>
        <w:ind w:firstLine="720"/>
        <w:jc w:val="both"/>
        <w:rPr>
          <w:sz w:val="28"/>
          <w:szCs w:val="28"/>
        </w:rPr>
      </w:pPr>
      <w:r w:rsidRPr="00E208E3">
        <w:rPr>
          <w:sz w:val="28"/>
          <w:szCs w:val="28"/>
        </w:rPr>
        <w:t xml:space="preserve">2.8.3.В случае отказа в предоставлении муниципальной услуги заявителю направляется уведомление с указанием причин отказа по форме согласно приложению № 3 к настоящему административному регламенту. </w:t>
      </w:r>
    </w:p>
    <w:p w:rsidR="00E208E3" w:rsidRPr="00E208E3" w:rsidRDefault="00E208E3" w:rsidP="00E208E3">
      <w:pPr>
        <w:ind w:firstLine="720"/>
        <w:jc w:val="both"/>
        <w:rPr>
          <w:sz w:val="28"/>
          <w:szCs w:val="28"/>
        </w:rPr>
      </w:pPr>
      <w:r w:rsidRPr="00E208E3">
        <w:rPr>
          <w:sz w:val="28"/>
          <w:szCs w:val="28"/>
        </w:rPr>
        <w:lastRenderedPageBreak/>
        <w:t>2.8.4. При наличии оснований для отказа в предоставлении муниципальной услуги, представленные документы возвращаются заявителю. Возврат документов не препятствует повторному обращению заявителя после устранения выявленных причин, повлекших отказ в предоставлении муниципальной услуги.</w:t>
      </w:r>
    </w:p>
    <w:p w:rsidR="00E208E3" w:rsidRPr="00E208E3" w:rsidRDefault="00E208E3" w:rsidP="00E208E3">
      <w:pPr>
        <w:jc w:val="both"/>
        <w:rPr>
          <w:sz w:val="28"/>
          <w:szCs w:val="28"/>
        </w:rPr>
      </w:pPr>
      <w:r w:rsidRPr="00E208E3">
        <w:rPr>
          <w:sz w:val="28"/>
          <w:szCs w:val="28"/>
        </w:rPr>
        <w:tab/>
        <w:t>2.8.5. 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E6E4F" w:rsidRDefault="005E6E4F" w:rsidP="005E6E4F">
      <w:pPr>
        <w:widowControl w:val="0"/>
        <w:autoSpaceDE w:val="0"/>
        <w:autoSpaceDN w:val="0"/>
        <w:jc w:val="both"/>
        <w:outlineLvl w:val="1"/>
        <w:rPr>
          <w:sz w:val="28"/>
          <w:szCs w:val="28"/>
        </w:rPr>
      </w:pPr>
    </w:p>
    <w:p w:rsidR="00E208E3" w:rsidRDefault="00E208E3" w:rsidP="00457840">
      <w:pPr>
        <w:widowControl w:val="0"/>
        <w:autoSpaceDE w:val="0"/>
        <w:autoSpaceDN w:val="0"/>
        <w:jc w:val="center"/>
        <w:outlineLvl w:val="1"/>
        <w:rPr>
          <w:sz w:val="28"/>
          <w:szCs w:val="28"/>
        </w:rPr>
      </w:pPr>
      <w:r w:rsidRPr="00E208E3">
        <w:rPr>
          <w:sz w:val="28"/>
          <w:szCs w:val="28"/>
        </w:rPr>
        <w:t>2.9. Размер платы, взимаемой с заявителя при предоставлении муниципальной услуги</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widowControl w:val="0"/>
        <w:autoSpaceDE w:val="0"/>
        <w:autoSpaceDN w:val="0"/>
        <w:ind w:firstLine="709"/>
        <w:jc w:val="both"/>
        <w:rPr>
          <w:sz w:val="28"/>
          <w:szCs w:val="28"/>
        </w:rPr>
      </w:pPr>
      <w:r w:rsidRPr="00E208E3">
        <w:rPr>
          <w:sz w:val="28"/>
          <w:szCs w:val="28"/>
        </w:rPr>
        <w:t>2.9.</w:t>
      </w:r>
      <w:proofErr w:type="gramStart"/>
      <w:r w:rsidRPr="00E208E3">
        <w:rPr>
          <w:sz w:val="28"/>
          <w:szCs w:val="28"/>
        </w:rPr>
        <w:t>1.Предоставление</w:t>
      </w:r>
      <w:proofErr w:type="gramEnd"/>
      <w:r w:rsidRPr="00E208E3">
        <w:rPr>
          <w:sz w:val="28"/>
          <w:szCs w:val="28"/>
        </w:rPr>
        <w:t xml:space="preserve"> муниципальной услуги осуществляется бесплатно.</w:t>
      </w:r>
    </w:p>
    <w:p w:rsidR="005E6E4F" w:rsidRDefault="005E6E4F" w:rsidP="00E208E3">
      <w:pPr>
        <w:widowControl w:val="0"/>
        <w:autoSpaceDE w:val="0"/>
        <w:autoSpaceDN w:val="0"/>
        <w:ind w:firstLine="708"/>
        <w:jc w:val="both"/>
        <w:outlineLvl w:val="1"/>
        <w:rPr>
          <w:sz w:val="28"/>
          <w:szCs w:val="28"/>
        </w:rPr>
      </w:pPr>
    </w:p>
    <w:p w:rsidR="00E208E3" w:rsidRDefault="00E208E3" w:rsidP="005E6E4F">
      <w:pPr>
        <w:widowControl w:val="0"/>
        <w:autoSpaceDE w:val="0"/>
        <w:autoSpaceDN w:val="0"/>
        <w:jc w:val="center"/>
        <w:outlineLvl w:val="1"/>
        <w:rPr>
          <w:sz w:val="28"/>
          <w:szCs w:val="28"/>
        </w:rPr>
      </w:pPr>
      <w:r w:rsidRPr="00E208E3">
        <w:rPr>
          <w:sz w:val="28"/>
          <w:szCs w:val="28"/>
        </w:rPr>
        <w:t xml:space="preserve">2.10. Максимальный срок ожидания в очереди при подаче </w:t>
      </w:r>
      <w:r w:rsidR="005E6E4F" w:rsidRPr="00E208E3">
        <w:rPr>
          <w:sz w:val="28"/>
          <w:szCs w:val="28"/>
        </w:rPr>
        <w:t>запроса о</w:t>
      </w:r>
      <w:r w:rsidRPr="00E208E3">
        <w:rPr>
          <w:sz w:val="28"/>
          <w:szCs w:val="28"/>
        </w:rPr>
        <w:t xml:space="preserve"> предоставлении муниципальной услуги и при получении результата предоставления муниципальной услуги</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widowControl w:val="0"/>
        <w:autoSpaceDE w:val="0"/>
        <w:autoSpaceDN w:val="0"/>
        <w:ind w:firstLine="709"/>
        <w:jc w:val="both"/>
        <w:rPr>
          <w:sz w:val="28"/>
          <w:szCs w:val="28"/>
        </w:rPr>
      </w:pPr>
      <w:r w:rsidRPr="00E208E3">
        <w:rPr>
          <w:sz w:val="28"/>
          <w:szCs w:val="28"/>
        </w:rPr>
        <w:t>2.10.1.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E6E4F" w:rsidRDefault="005E6E4F" w:rsidP="00E208E3">
      <w:pPr>
        <w:widowControl w:val="0"/>
        <w:autoSpaceDE w:val="0"/>
        <w:autoSpaceDN w:val="0"/>
        <w:ind w:firstLine="708"/>
        <w:jc w:val="both"/>
        <w:outlineLvl w:val="1"/>
        <w:rPr>
          <w:sz w:val="28"/>
          <w:szCs w:val="28"/>
        </w:rPr>
      </w:pPr>
    </w:p>
    <w:p w:rsidR="005E6E4F" w:rsidRDefault="00E208E3" w:rsidP="005E6E4F">
      <w:pPr>
        <w:widowControl w:val="0"/>
        <w:autoSpaceDE w:val="0"/>
        <w:autoSpaceDN w:val="0"/>
        <w:jc w:val="center"/>
        <w:outlineLvl w:val="1"/>
        <w:rPr>
          <w:sz w:val="28"/>
          <w:szCs w:val="28"/>
        </w:rPr>
      </w:pPr>
      <w:r w:rsidRPr="00E208E3">
        <w:rPr>
          <w:sz w:val="28"/>
          <w:szCs w:val="28"/>
        </w:rPr>
        <w:t xml:space="preserve">2.11. Срок регистрации запроса заявителя о предоставлении </w:t>
      </w:r>
    </w:p>
    <w:p w:rsidR="00E208E3" w:rsidRDefault="00E208E3" w:rsidP="005E6E4F">
      <w:pPr>
        <w:widowControl w:val="0"/>
        <w:autoSpaceDE w:val="0"/>
        <w:autoSpaceDN w:val="0"/>
        <w:jc w:val="center"/>
        <w:outlineLvl w:val="1"/>
        <w:rPr>
          <w:sz w:val="28"/>
          <w:szCs w:val="28"/>
        </w:rPr>
      </w:pPr>
      <w:r w:rsidRPr="00E208E3">
        <w:rPr>
          <w:sz w:val="28"/>
          <w:szCs w:val="28"/>
        </w:rPr>
        <w:t>муниципальной услуги</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widowControl w:val="0"/>
        <w:autoSpaceDE w:val="0"/>
        <w:autoSpaceDN w:val="0"/>
        <w:ind w:firstLine="709"/>
        <w:jc w:val="both"/>
        <w:rPr>
          <w:sz w:val="28"/>
          <w:szCs w:val="28"/>
        </w:rPr>
      </w:pPr>
      <w:r w:rsidRPr="00E208E3">
        <w:rPr>
          <w:sz w:val="28"/>
          <w:szCs w:val="28"/>
        </w:rPr>
        <w:t>2.11.</w:t>
      </w:r>
      <w:proofErr w:type="gramStart"/>
      <w:r w:rsidRPr="00E208E3">
        <w:rPr>
          <w:sz w:val="28"/>
          <w:szCs w:val="28"/>
        </w:rPr>
        <w:t>1.Регистрация</w:t>
      </w:r>
      <w:proofErr w:type="gramEnd"/>
      <w:r w:rsidRPr="00E208E3">
        <w:rPr>
          <w:sz w:val="28"/>
          <w:szCs w:val="28"/>
        </w:rPr>
        <w:t xml:space="preserve"> заявления от заявителя о предоставлении муниципальной услуги осуществляется в день поступления заявления в образовательное учреждение.  </w:t>
      </w:r>
      <w:r w:rsidRPr="00E208E3">
        <w:rPr>
          <w:sz w:val="28"/>
          <w:szCs w:val="28"/>
        </w:rPr>
        <w:tab/>
      </w:r>
    </w:p>
    <w:p w:rsidR="00E208E3" w:rsidRPr="00E208E3" w:rsidRDefault="00E208E3" w:rsidP="00E208E3">
      <w:pPr>
        <w:widowControl w:val="0"/>
        <w:autoSpaceDE w:val="0"/>
        <w:autoSpaceDN w:val="0"/>
        <w:ind w:firstLine="709"/>
        <w:jc w:val="both"/>
        <w:rPr>
          <w:sz w:val="28"/>
          <w:szCs w:val="28"/>
        </w:rPr>
      </w:pPr>
      <w:r w:rsidRPr="00E208E3">
        <w:rPr>
          <w:sz w:val="28"/>
          <w:szCs w:val="28"/>
        </w:rPr>
        <w:t>2.11.2. Регистрация заявления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 (при наличии технической возможности).</w:t>
      </w:r>
    </w:p>
    <w:p w:rsidR="005E6E4F" w:rsidRDefault="005E6E4F" w:rsidP="00E208E3">
      <w:pPr>
        <w:widowControl w:val="0"/>
        <w:autoSpaceDE w:val="0"/>
        <w:autoSpaceDN w:val="0"/>
        <w:ind w:firstLine="709"/>
        <w:jc w:val="both"/>
        <w:outlineLvl w:val="1"/>
        <w:rPr>
          <w:sz w:val="28"/>
          <w:szCs w:val="28"/>
        </w:rPr>
      </w:pPr>
    </w:p>
    <w:p w:rsidR="005E6E4F" w:rsidRDefault="00E208E3" w:rsidP="005E6E4F">
      <w:pPr>
        <w:widowControl w:val="0"/>
        <w:autoSpaceDE w:val="0"/>
        <w:autoSpaceDN w:val="0"/>
        <w:jc w:val="center"/>
        <w:outlineLvl w:val="1"/>
        <w:rPr>
          <w:sz w:val="28"/>
          <w:szCs w:val="28"/>
        </w:rPr>
      </w:pPr>
      <w:r w:rsidRPr="00E208E3">
        <w:rPr>
          <w:sz w:val="28"/>
          <w:szCs w:val="28"/>
        </w:rPr>
        <w:t>2.12. Требования к помещениям, в которых предоставляется</w:t>
      </w:r>
      <w:r>
        <w:rPr>
          <w:sz w:val="28"/>
          <w:szCs w:val="28"/>
        </w:rPr>
        <w:t xml:space="preserve"> </w:t>
      </w:r>
    </w:p>
    <w:p w:rsidR="00E208E3" w:rsidRDefault="00E208E3" w:rsidP="005E6E4F">
      <w:pPr>
        <w:widowControl w:val="0"/>
        <w:autoSpaceDE w:val="0"/>
        <w:autoSpaceDN w:val="0"/>
        <w:jc w:val="center"/>
        <w:outlineLvl w:val="1"/>
        <w:rPr>
          <w:sz w:val="28"/>
          <w:szCs w:val="28"/>
        </w:rPr>
      </w:pPr>
      <w:r w:rsidRPr="00E208E3">
        <w:rPr>
          <w:sz w:val="28"/>
          <w:szCs w:val="28"/>
        </w:rPr>
        <w:t>муниципальная услуга</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widowControl w:val="0"/>
        <w:autoSpaceDE w:val="0"/>
        <w:autoSpaceDN w:val="0"/>
        <w:ind w:firstLine="709"/>
        <w:jc w:val="both"/>
        <w:rPr>
          <w:sz w:val="28"/>
          <w:szCs w:val="28"/>
        </w:rPr>
      </w:pPr>
      <w:r w:rsidRPr="00E208E3">
        <w:rPr>
          <w:sz w:val="28"/>
          <w:szCs w:val="28"/>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E208E3" w:rsidRPr="00E208E3" w:rsidRDefault="00E208E3" w:rsidP="00E208E3">
      <w:pPr>
        <w:widowControl w:val="0"/>
        <w:autoSpaceDE w:val="0"/>
        <w:autoSpaceDN w:val="0"/>
        <w:ind w:firstLine="709"/>
        <w:jc w:val="both"/>
        <w:rPr>
          <w:sz w:val="28"/>
          <w:szCs w:val="28"/>
        </w:rPr>
      </w:pPr>
      <w:r w:rsidRPr="00E208E3">
        <w:rPr>
          <w:sz w:val="28"/>
          <w:szCs w:val="28"/>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E208E3" w:rsidRPr="00E208E3" w:rsidRDefault="00E208E3" w:rsidP="00E208E3">
      <w:pPr>
        <w:widowControl w:val="0"/>
        <w:autoSpaceDE w:val="0"/>
        <w:autoSpaceDN w:val="0"/>
        <w:ind w:firstLine="709"/>
        <w:jc w:val="both"/>
        <w:rPr>
          <w:sz w:val="28"/>
          <w:szCs w:val="28"/>
        </w:rPr>
      </w:pPr>
      <w:r w:rsidRPr="00E208E3">
        <w:rPr>
          <w:sz w:val="28"/>
          <w:szCs w:val="28"/>
        </w:rPr>
        <w:t>В здании, где организуется прием заявителей, предусматриваются места общественного пользования (туалеты);</w:t>
      </w:r>
    </w:p>
    <w:p w:rsidR="00E208E3" w:rsidRPr="00E208E3" w:rsidRDefault="00E208E3" w:rsidP="00E208E3">
      <w:pPr>
        <w:widowControl w:val="0"/>
        <w:autoSpaceDE w:val="0"/>
        <w:autoSpaceDN w:val="0"/>
        <w:ind w:firstLine="709"/>
        <w:jc w:val="both"/>
        <w:rPr>
          <w:sz w:val="28"/>
          <w:szCs w:val="28"/>
        </w:rPr>
      </w:pPr>
      <w:r w:rsidRPr="00E208E3">
        <w:rPr>
          <w:sz w:val="28"/>
          <w:szCs w:val="28"/>
        </w:rPr>
        <w:lastRenderedPageBreak/>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E208E3" w:rsidRPr="00E208E3" w:rsidRDefault="00E208E3" w:rsidP="00E208E3">
      <w:pPr>
        <w:widowControl w:val="0"/>
        <w:autoSpaceDE w:val="0"/>
        <w:autoSpaceDN w:val="0"/>
        <w:ind w:firstLine="709"/>
        <w:jc w:val="both"/>
        <w:rPr>
          <w:sz w:val="28"/>
          <w:szCs w:val="28"/>
        </w:rPr>
      </w:pPr>
      <w:r>
        <w:rPr>
          <w:sz w:val="28"/>
          <w:szCs w:val="28"/>
        </w:rPr>
        <w:t>2.12.</w:t>
      </w:r>
      <w:proofErr w:type="gramStart"/>
      <w:r>
        <w:rPr>
          <w:sz w:val="28"/>
          <w:szCs w:val="28"/>
        </w:rPr>
        <w:t>3.</w:t>
      </w:r>
      <w:r w:rsidRPr="00E208E3">
        <w:rPr>
          <w:sz w:val="28"/>
          <w:szCs w:val="28"/>
        </w:rPr>
        <w:t>Места</w:t>
      </w:r>
      <w:proofErr w:type="gramEnd"/>
      <w:r w:rsidRPr="00E208E3">
        <w:rPr>
          <w:sz w:val="28"/>
          <w:szCs w:val="28"/>
        </w:rPr>
        <w:t xml:space="preserve"> для информирования заявителей оборудуются информационными стендами, на которых размещается визуальная и текстовая информация.</w:t>
      </w:r>
    </w:p>
    <w:p w:rsidR="00E208E3" w:rsidRPr="00E208E3" w:rsidRDefault="00E208E3" w:rsidP="00E208E3">
      <w:pPr>
        <w:widowControl w:val="0"/>
        <w:autoSpaceDE w:val="0"/>
        <w:autoSpaceDN w:val="0"/>
        <w:ind w:firstLine="709"/>
        <w:jc w:val="both"/>
        <w:rPr>
          <w:sz w:val="28"/>
          <w:szCs w:val="28"/>
        </w:rPr>
      </w:pPr>
      <w:r>
        <w:rPr>
          <w:sz w:val="28"/>
          <w:szCs w:val="28"/>
        </w:rPr>
        <w:t>2.12.</w:t>
      </w:r>
      <w:proofErr w:type="gramStart"/>
      <w:r>
        <w:rPr>
          <w:sz w:val="28"/>
          <w:szCs w:val="28"/>
        </w:rPr>
        <w:t>4.</w:t>
      </w:r>
      <w:r w:rsidRPr="00E208E3">
        <w:rPr>
          <w:sz w:val="28"/>
          <w:szCs w:val="28"/>
        </w:rPr>
        <w:t>Помещения</w:t>
      </w:r>
      <w:proofErr w:type="gramEnd"/>
      <w:r w:rsidRPr="00E208E3">
        <w:rPr>
          <w:sz w:val="28"/>
          <w:szCs w:val="28"/>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208E3" w:rsidRPr="00E208E3" w:rsidRDefault="00E208E3" w:rsidP="00E208E3">
      <w:pPr>
        <w:widowControl w:val="0"/>
        <w:autoSpaceDE w:val="0"/>
        <w:autoSpaceDN w:val="0"/>
        <w:ind w:firstLine="709"/>
        <w:jc w:val="both"/>
        <w:rPr>
          <w:sz w:val="28"/>
          <w:szCs w:val="28"/>
        </w:rPr>
      </w:pPr>
      <w:r w:rsidRPr="00E208E3">
        <w:rPr>
          <w:sz w:val="28"/>
          <w:szCs w:val="28"/>
        </w:rPr>
        <w:t>2.12.5. В целях обеспечения доступности муниципальной услуги для инвалидов должны быть обеспечены:</w:t>
      </w:r>
    </w:p>
    <w:p w:rsidR="00E208E3" w:rsidRPr="00E208E3" w:rsidRDefault="00E208E3" w:rsidP="00E208E3">
      <w:pPr>
        <w:widowControl w:val="0"/>
        <w:autoSpaceDE w:val="0"/>
        <w:autoSpaceDN w:val="0"/>
        <w:ind w:firstLine="709"/>
        <w:jc w:val="both"/>
        <w:rPr>
          <w:sz w:val="28"/>
          <w:szCs w:val="28"/>
        </w:rPr>
      </w:pPr>
      <w:r w:rsidRPr="00E208E3">
        <w:rPr>
          <w:sz w:val="28"/>
          <w:szCs w:val="28"/>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208E3" w:rsidRPr="00E208E3" w:rsidRDefault="00E208E3" w:rsidP="00E208E3">
      <w:pPr>
        <w:widowControl w:val="0"/>
        <w:autoSpaceDE w:val="0"/>
        <w:autoSpaceDN w:val="0"/>
        <w:ind w:firstLine="709"/>
        <w:jc w:val="both"/>
        <w:rPr>
          <w:sz w:val="28"/>
          <w:szCs w:val="28"/>
        </w:rPr>
      </w:pPr>
      <w:r w:rsidRPr="00E208E3">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208E3" w:rsidRPr="00E208E3" w:rsidRDefault="00E208E3" w:rsidP="00E208E3">
      <w:pPr>
        <w:widowControl w:val="0"/>
        <w:autoSpaceDE w:val="0"/>
        <w:autoSpaceDN w:val="0"/>
        <w:ind w:firstLine="709"/>
        <w:jc w:val="both"/>
        <w:rPr>
          <w:sz w:val="28"/>
          <w:szCs w:val="28"/>
        </w:rPr>
      </w:pPr>
      <w:r w:rsidRPr="00E208E3">
        <w:rPr>
          <w:sz w:val="28"/>
          <w:szCs w:val="28"/>
        </w:rPr>
        <w:t>- сопровождение инвалидов, имеющих стойкие расстройства функции зрения и самостоятельного передвижения;</w:t>
      </w:r>
    </w:p>
    <w:p w:rsidR="00E208E3" w:rsidRPr="00E208E3" w:rsidRDefault="00E208E3" w:rsidP="00E208E3">
      <w:pPr>
        <w:widowControl w:val="0"/>
        <w:autoSpaceDE w:val="0"/>
        <w:autoSpaceDN w:val="0"/>
        <w:ind w:firstLine="709"/>
        <w:jc w:val="both"/>
        <w:rPr>
          <w:sz w:val="28"/>
          <w:szCs w:val="28"/>
        </w:rPr>
      </w:pPr>
      <w:r w:rsidRPr="00E208E3">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208E3" w:rsidRPr="00E208E3" w:rsidRDefault="00E208E3" w:rsidP="00E208E3">
      <w:pPr>
        <w:widowControl w:val="0"/>
        <w:autoSpaceDE w:val="0"/>
        <w:autoSpaceDN w:val="0"/>
        <w:ind w:firstLine="709"/>
        <w:jc w:val="both"/>
        <w:rPr>
          <w:sz w:val="28"/>
          <w:szCs w:val="28"/>
        </w:rPr>
      </w:pPr>
      <w:r w:rsidRPr="00E208E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08E3" w:rsidRPr="00E208E3" w:rsidRDefault="00E208E3" w:rsidP="00E208E3">
      <w:pPr>
        <w:widowControl w:val="0"/>
        <w:autoSpaceDE w:val="0"/>
        <w:autoSpaceDN w:val="0"/>
        <w:ind w:firstLine="709"/>
        <w:jc w:val="both"/>
        <w:rPr>
          <w:sz w:val="28"/>
          <w:szCs w:val="28"/>
        </w:rPr>
      </w:pPr>
      <w:r w:rsidRPr="00E208E3">
        <w:rPr>
          <w:sz w:val="28"/>
          <w:szCs w:val="28"/>
        </w:rPr>
        <w:t xml:space="preserve">- допуск сурдопереводчика и </w:t>
      </w:r>
      <w:proofErr w:type="spellStart"/>
      <w:r w:rsidRPr="00E208E3">
        <w:rPr>
          <w:sz w:val="28"/>
          <w:szCs w:val="28"/>
        </w:rPr>
        <w:t>тифлосурдопереводчика</w:t>
      </w:r>
      <w:proofErr w:type="spellEnd"/>
      <w:r w:rsidRPr="00E208E3">
        <w:rPr>
          <w:sz w:val="28"/>
          <w:szCs w:val="28"/>
        </w:rPr>
        <w:t>;</w:t>
      </w:r>
    </w:p>
    <w:p w:rsidR="00E208E3" w:rsidRPr="00E208E3" w:rsidRDefault="00E208E3" w:rsidP="00E208E3">
      <w:pPr>
        <w:widowControl w:val="0"/>
        <w:autoSpaceDE w:val="0"/>
        <w:autoSpaceDN w:val="0"/>
        <w:ind w:firstLine="709"/>
        <w:jc w:val="both"/>
        <w:rPr>
          <w:sz w:val="28"/>
          <w:szCs w:val="28"/>
        </w:rPr>
      </w:pPr>
      <w:r w:rsidRPr="00E208E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208E3" w:rsidRPr="00E208E3" w:rsidRDefault="00E208E3" w:rsidP="00E208E3">
      <w:pPr>
        <w:widowControl w:val="0"/>
        <w:autoSpaceDE w:val="0"/>
        <w:autoSpaceDN w:val="0"/>
        <w:ind w:firstLine="709"/>
        <w:jc w:val="both"/>
        <w:rPr>
          <w:sz w:val="28"/>
          <w:szCs w:val="28"/>
        </w:rPr>
      </w:pPr>
      <w:r w:rsidRPr="00E208E3">
        <w:rPr>
          <w:sz w:val="28"/>
          <w:szCs w:val="28"/>
        </w:rPr>
        <w:t>- оказание инвалидам помощи в преодолении барьеров, мешающих получению ими услуг наравне с другими лицами.</w:t>
      </w:r>
    </w:p>
    <w:p w:rsidR="005E6E4F" w:rsidRDefault="005E6E4F" w:rsidP="00E208E3">
      <w:pPr>
        <w:widowControl w:val="0"/>
        <w:autoSpaceDE w:val="0"/>
        <w:autoSpaceDN w:val="0"/>
        <w:ind w:firstLine="709"/>
        <w:jc w:val="both"/>
        <w:outlineLvl w:val="1"/>
        <w:rPr>
          <w:sz w:val="28"/>
          <w:szCs w:val="28"/>
        </w:rPr>
      </w:pPr>
    </w:p>
    <w:p w:rsidR="00E61BEA" w:rsidRDefault="00E61BEA" w:rsidP="00E208E3">
      <w:pPr>
        <w:widowControl w:val="0"/>
        <w:autoSpaceDE w:val="0"/>
        <w:autoSpaceDN w:val="0"/>
        <w:ind w:firstLine="709"/>
        <w:jc w:val="both"/>
        <w:outlineLvl w:val="1"/>
        <w:rPr>
          <w:sz w:val="28"/>
          <w:szCs w:val="28"/>
        </w:rPr>
      </w:pPr>
    </w:p>
    <w:p w:rsidR="00E61BEA" w:rsidRDefault="00E61BEA" w:rsidP="00E208E3">
      <w:pPr>
        <w:widowControl w:val="0"/>
        <w:autoSpaceDE w:val="0"/>
        <w:autoSpaceDN w:val="0"/>
        <w:ind w:firstLine="709"/>
        <w:jc w:val="both"/>
        <w:outlineLvl w:val="1"/>
        <w:rPr>
          <w:sz w:val="28"/>
          <w:szCs w:val="28"/>
        </w:rPr>
      </w:pPr>
    </w:p>
    <w:p w:rsidR="00E61BEA" w:rsidRDefault="00E61BEA" w:rsidP="00E208E3">
      <w:pPr>
        <w:widowControl w:val="0"/>
        <w:autoSpaceDE w:val="0"/>
        <w:autoSpaceDN w:val="0"/>
        <w:ind w:firstLine="709"/>
        <w:jc w:val="both"/>
        <w:outlineLvl w:val="1"/>
        <w:rPr>
          <w:sz w:val="28"/>
          <w:szCs w:val="28"/>
        </w:rPr>
      </w:pPr>
    </w:p>
    <w:p w:rsidR="00E61BEA" w:rsidRDefault="00E61BEA" w:rsidP="00E208E3">
      <w:pPr>
        <w:widowControl w:val="0"/>
        <w:autoSpaceDE w:val="0"/>
        <w:autoSpaceDN w:val="0"/>
        <w:ind w:firstLine="709"/>
        <w:jc w:val="both"/>
        <w:outlineLvl w:val="1"/>
        <w:rPr>
          <w:sz w:val="28"/>
          <w:szCs w:val="28"/>
        </w:rPr>
      </w:pPr>
    </w:p>
    <w:p w:rsidR="005E6E4F" w:rsidRDefault="00E208E3" w:rsidP="005E6E4F">
      <w:pPr>
        <w:widowControl w:val="0"/>
        <w:autoSpaceDE w:val="0"/>
        <w:autoSpaceDN w:val="0"/>
        <w:jc w:val="center"/>
        <w:outlineLvl w:val="1"/>
        <w:rPr>
          <w:sz w:val="28"/>
          <w:szCs w:val="28"/>
        </w:rPr>
      </w:pPr>
      <w:r w:rsidRPr="00E208E3">
        <w:rPr>
          <w:sz w:val="28"/>
          <w:szCs w:val="28"/>
        </w:rPr>
        <w:lastRenderedPageBreak/>
        <w:t>2.13. Показатели доступности и качества</w:t>
      </w:r>
      <w:r>
        <w:rPr>
          <w:sz w:val="28"/>
          <w:szCs w:val="28"/>
        </w:rPr>
        <w:t xml:space="preserve"> </w:t>
      </w:r>
    </w:p>
    <w:p w:rsidR="00E208E3" w:rsidRDefault="00E208E3" w:rsidP="005E6E4F">
      <w:pPr>
        <w:widowControl w:val="0"/>
        <w:autoSpaceDE w:val="0"/>
        <w:autoSpaceDN w:val="0"/>
        <w:jc w:val="center"/>
        <w:outlineLvl w:val="1"/>
        <w:rPr>
          <w:sz w:val="28"/>
          <w:szCs w:val="28"/>
        </w:rPr>
      </w:pPr>
      <w:r w:rsidRPr="00E208E3">
        <w:rPr>
          <w:sz w:val="28"/>
          <w:szCs w:val="28"/>
        </w:rPr>
        <w:t>муниципальных услуг</w:t>
      </w:r>
    </w:p>
    <w:p w:rsidR="005E6E4F" w:rsidRPr="00E208E3" w:rsidRDefault="005E6E4F" w:rsidP="005E6E4F">
      <w:pPr>
        <w:widowControl w:val="0"/>
        <w:autoSpaceDE w:val="0"/>
        <w:autoSpaceDN w:val="0"/>
        <w:jc w:val="both"/>
        <w:outlineLvl w:val="1"/>
        <w:rPr>
          <w:sz w:val="28"/>
          <w:szCs w:val="28"/>
        </w:rPr>
      </w:pPr>
    </w:p>
    <w:p w:rsidR="00E208E3" w:rsidRPr="00E208E3" w:rsidRDefault="00E208E3" w:rsidP="00E208E3">
      <w:pPr>
        <w:widowControl w:val="0"/>
        <w:autoSpaceDE w:val="0"/>
        <w:autoSpaceDN w:val="0"/>
        <w:ind w:firstLine="709"/>
        <w:jc w:val="both"/>
        <w:rPr>
          <w:sz w:val="28"/>
          <w:szCs w:val="28"/>
        </w:rPr>
      </w:pPr>
      <w:r w:rsidRPr="00E208E3">
        <w:rPr>
          <w:sz w:val="28"/>
          <w:szCs w:val="28"/>
        </w:rPr>
        <w:t>2.13.1. Показатели доступности и качества муниципальных услуг:</w:t>
      </w:r>
    </w:p>
    <w:p w:rsidR="00E208E3" w:rsidRPr="00E208E3" w:rsidRDefault="00E208E3" w:rsidP="00E208E3">
      <w:pPr>
        <w:widowControl w:val="0"/>
        <w:autoSpaceDE w:val="0"/>
        <w:autoSpaceDN w:val="0"/>
        <w:ind w:firstLine="709"/>
        <w:jc w:val="both"/>
        <w:rPr>
          <w:sz w:val="28"/>
          <w:szCs w:val="28"/>
        </w:rPr>
      </w:pPr>
      <w:r w:rsidRPr="00E208E3">
        <w:rPr>
          <w:sz w:val="28"/>
          <w:szCs w:val="28"/>
        </w:rPr>
        <w:t>1) доступность информации о порядке предоставления муниципальной услуги;</w:t>
      </w:r>
    </w:p>
    <w:p w:rsidR="00E208E3" w:rsidRPr="00E208E3" w:rsidRDefault="00E208E3" w:rsidP="00E208E3">
      <w:pPr>
        <w:widowControl w:val="0"/>
        <w:autoSpaceDE w:val="0"/>
        <w:autoSpaceDN w:val="0"/>
        <w:ind w:firstLine="709"/>
        <w:jc w:val="both"/>
        <w:rPr>
          <w:sz w:val="28"/>
          <w:szCs w:val="28"/>
        </w:rPr>
      </w:pPr>
      <w:r w:rsidRPr="00E208E3">
        <w:rPr>
          <w:sz w:val="28"/>
          <w:szCs w:val="28"/>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208E3" w:rsidRPr="00E208E3" w:rsidRDefault="00E208E3" w:rsidP="00E208E3">
      <w:pPr>
        <w:widowControl w:val="0"/>
        <w:autoSpaceDE w:val="0"/>
        <w:autoSpaceDN w:val="0"/>
        <w:ind w:firstLine="709"/>
        <w:jc w:val="both"/>
        <w:rPr>
          <w:sz w:val="28"/>
          <w:szCs w:val="28"/>
        </w:rPr>
      </w:pPr>
      <w:r w:rsidRPr="00E208E3">
        <w:rPr>
          <w:sz w:val="28"/>
          <w:szCs w:val="28"/>
        </w:rPr>
        <w:t>3) возможность получения муниципальной услуги в МФЦ;</w:t>
      </w:r>
    </w:p>
    <w:p w:rsidR="00E208E3" w:rsidRPr="00E208E3" w:rsidRDefault="00E208E3" w:rsidP="00E208E3">
      <w:pPr>
        <w:widowControl w:val="0"/>
        <w:autoSpaceDE w:val="0"/>
        <w:autoSpaceDN w:val="0"/>
        <w:ind w:firstLine="709"/>
        <w:jc w:val="both"/>
        <w:rPr>
          <w:sz w:val="28"/>
          <w:szCs w:val="28"/>
        </w:rPr>
      </w:pPr>
      <w:r w:rsidRPr="00E208E3">
        <w:rPr>
          <w:sz w:val="28"/>
          <w:szCs w:val="28"/>
        </w:rPr>
        <w:t>4) количество взаимодействий заявителя с должностными лицами при предоставлении муниципальной услуги и их продолжительность;</w:t>
      </w:r>
    </w:p>
    <w:p w:rsidR="00E208E3" w:rsidRPr="00E208E3" w:rsidRDefault="00E208E3" w:rsidP="00E208E3">
      <w:pPr>
        <w:widowControl w:val="0"/>
        <w:autoSpaceDE w:val="0"/>
        <w:autoSpaceDN w:val="0"/>
        <w:ind w:firstLine="709"/>
        <w:jc w:val="both"/>
        <w:rPr>
          <w:sz w:val="28"/>
          <w:szCs w:val="28"/>
        </w:rPr>
      </w:pPr>
      <w:r w:rsidRPr="00E208E3">
        <w:rPr>
          <w:sz w:val="28"/>
          <w:szCs w:val="28"/>
        </w:rPr>
        <w:t>5) соблюдение сроков предоставления муниципальной услуги;</w:t>
      </w:r>
    </w:p>
    <w:p w:rsidR="00E208E3" w:rsidRPr="00E208E3" w:rsidRDefault="00E208E3" w:rsidP="00E208E3">
      <w:pPr>
        <w:widowControl w:val="0"/>
        <w:autoSpaceDE w:val="0"/>
        <w:autoSpaceDN w:val="0"/>
        <w:ind w:firstLine="709"/>
        <w:jc w:val="both"/>
        <w:rPr>
          <w:sz w:val="28"/>
          <w:szCs w:val="28"/>
        </w:rPr>
      </w:pPr>
      <w:r w:rsidRPr="00E208E3">
        <w:rPr>
          <w:sz w:val="28"/>
          <w:szCs w:val="28"/>
        </w:rPr>
        <w:t>6)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E208E3" w:rsidRPr="00E208E3" w:rsidRDefault="00E208E3" w:rsidP="00E208E3">
      <w:pPr>
        <w:widowControl w:val="0"/>
        <w:autoSpaceDE w:val="0"/>
        <w:autoSpaceDN w:val="0"/>
        <w:ind w:firstLine="709"/>
        <w:jc w:val="both"/>
        <w:rPr>
          <w:sz w:val="28"/>
          <w:szCs w:val="28"/>
        </w:rPr>
      </w:pPr>
      <w:r w:rsidRPr="00E208E3">
        <w:rPr>
          <w:sz w:val="28"/>
          <w:szCs w:val="28"/>
        </w:rPr>
        <w:t>7) отсутствие обоснованных жалоб со стороны заявителей на решения и (или) действия (бездействие) должностных лиц при предоставлении муниципальной услуги.</w:t>
      </w:r>
    </w:p>
    <w:p w:rsidR="00E208E3" w:rsidRPr="00E208E3" w:rsidRDefault="00E208E3" w:rsidP="00E208E3">
      <w:pPr>
        <w:widowControl w:val="0"/>
        <w:autoSpaceDE w:val="0"/>
        <w:autoSpaceDN w:val="0"/>
        <w:ind w:firstLine="709"/>
        <w:jc w:val="both"/>
        <w:rPr>
          <w:sz w:val="28"/>
          <w:szCs w:val="28"/>
        </w:rPr>
      </w:pPr>
      <w:r w:rsidRPr="00E208E3">
        <w:rPr>
          <w:sz w:val="28"/>
          <w:szCs w:val="28"/>
        </w:rPr>
        <w:t>2.13.2. Показатели доступности и качества и муниципальных услуг при предоставлении в электронном виде:</w:t>
      </w:r>
    </w:p>
    <w:p w:rsidR="00E208E3" w:rsidRPr="00E208E3" w:rsidRDefault="00E208E3" w:rsidP="00E208E3">
      <w:pPr>
        <w:widowControl w:val="0"/>
        <w:autoSpaceDE w:val="0"/>
        <w:autoSpaceDN w:val="0"/>
        <w:ind w:firstLine="709"/>
        <w:jc w:val="both"/>
        <w:rPr>
          <w:sz w:val="28"/>
          <w:szCs w:val="28"/>
        </w:rPr>
      </w:pPr>
      <w:r w:rsidRPr="00E208E3">
        <w:rPr>
          <w:sz w:val="28"/>
          <w:szCs w:val="28"/>
        </w:rPr>
        <w:t>1) возможность получения информации о порядке и сроках предоставления муниципальной услуги, с использованием ЕПГУ, РПГУ.</w:t>
      </w:r>
    </w:p>
    <w:p w:rsidR="00E61BEA" w:rsidRDefault="00E61BEA" w:rsidP="00E208E3">
      <w:pPr>
        <w:widowControl w:val="0"/>
        <w:autoSpaceDE w:val="0"/>
        <w:autoSpaceDN w:val="0"/>
        <w:ind w:firstLine="709"/>
        <w:jc w:val="both"/>
        <w:outlineLvl w:val="1"/>
        <w:rPr>
          <w:sz w:val="28"/>
          <w:szCs w:val="28"/>
        </w:rPr>
      </w:pPr>
      <w:bookmarkStart w:id="2" w:name="P313"/>
      <w:bookmarkEnd w:id="2"/>
    </w:p>
    <w:p w:rsidR="00E208E3" w:rsidRDefault="00E208E3" w:rsidP="005E6E4F">
      <w:pPr>
        <w:widowControl w:val="0"/>
        <w:autoSpaceDE w:val="0"/>
        <w:autoSpaceDN w:val="0"/>
        <w:jc w:val="center"/>
        <w:outlineLvl w:val="1"/>
        <w:rPr>
          <w:sz w:val="28"/>
          <w:szCs w:val="28"/>
        </w:rPr>
      </w:pPr>
      <w:r w:rsidRPr="00E208E3">
        <w:rPr>
          <w:sz w:val="28"/>
          <w:szCs w:val="28"/>
        </w:rPr>
        <w:t>2.14. Иные требования, в том числе учитывающие возможность</w:t>
      </w:r>
      <w:r>
        <w:rPr>
          <w:sz w:val="28"/>
          <w:szCs w:val="28"/>
        </w:rPr>
        <w:t xml:space="preserve"> </w:t>
      </w:r>
      <w:r w:rsidRPr="00E208E3">
        <w:rPr>
          <w:sz w:val="28"/>
          <w:szCs w:val="28"/>
        </w:rPr>
        <w:t>и особенности предоставления муниципальной услуги в МФЦ и особенности предоставления муниципальной услуги в электронной форме</w:t>
      </w:r>
    </w:p>
    <w:p w:rsidR="005E6E4F" w:rsidRPr="00E208E3" w:rsidRDefault="005E6E4F" w:rsidP="005E6E4F">
      <w:pPr>
        <w:widowControl w:val="0"/>
        <w:autoSpaceDE w:val="0"/>
        <w:autoSpaceDN w:val="0"/>
        <w:jc w:val="center"/>
        <w:outlineLvl w:val="1"/>
        <w:rPr>
          <w:sz w:val="28"/>
          <w:szCs w:val="28"/>
        </w:rPr>
      </w:pPr>
    </w:p>
    <w:p w:rsidR="00E208E3" w:rsidRPr="00E208E3" w:rsidRDefault="00E208E3" w:rsidP="00E208E3">
      <w:pPr>
        <w:widowControl w:val="0"/>
        <w:autoSpaceDE w:val="0"/>
        <w:autoSpaceDN w:val="0"/>
        <w:jc w:val="both"/>
        <w:rPr>
          <w:sz w:val="28"/>
          <w:szCs w:val="28"/>
        </w:rPr>
      </w:pPr>
      <w:r w:rsidRPr="00E208E3">
        <w:rPr>
          <w:sz w:val="28"/>
          <w:szCs w:val="28"/>
        </w:rPr>
        <w:tab/>
        <w:t xml:space="preserve">2.14.1. Предоставление </w:t>
      </w:r>
      <w:proofErr w:type="gramStart"/>
      <w:r w:rsidRPr="00E208E3">
        <w:rPr>
          <w:sz w:val="28"/>
          <w:szCs w:val="28"/>
        </w:rPr>
        <w:t>муниципальной  услуги</w:t>
      </w:r>
      <w:proofErr w:type="gramEnd"/>
      <w:r w:rsidRPr="00E208E3">
        <w:rPr>
          <w:sz w:val="28"/>
          <w:szCs w:val="28"/>
        </w:rPr>
        <w:t xml:space="preserve"> в МФЦ осуществляется в соответствии с соглашением о взаимодействии, заключенным между администрацией Невельского городского округа и МФЦ с момента вступления в силу указанного соглашения. </w:t>
      </w:r>
    </w:p>
    <w:p w:rsidR="00E208E3" w:rsidRPr="00E208E3" w:rsidRDefault="00E208E3" w:rsidP="00E208E3">
      <w:pPr>
        <w:widowControl w:val="0"/>
        <w:autoSpaceDE w:val="0"/>
        <w:autoSpaceDN w:val="0"/>
        <w:ind w:firstLine="567"/>
        <w:jc w:val="both"/>
        <w:rPr>
          <w:sz w:val="28"/>
          <w:szCs w:val="28"/>
        </w:rPr>
      </w:pPr>
      <w:r w:rsidRPr="00E208E3">
        <w:rPr>
          <w:sz w:val="28"/>
          <w:szCs w:val="28"/>
        </w:rPr>
        <w:tab/>
        <w:t xml:space="preserve">2.14.2. 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квалифицированной электронной подписью в соответствии с требованиями Федерального закона от 06 апреля 2011 г. № 63-ФЗ «Об электронной подписи», а также при обращении за получением муниципальной услуги, оказываемой с применением усиленной  квалифицированной электронной подписи используется средства криптографической защиты информации КриптоПро, класса защиты не ниже КС».   </w:t>
      </w:r>
    </w:p>
    <w:p w:rsidR="00E208E3" w:rsidRPr="00E208E3" w:rsidRDefault="00E208E3" w:rsidP="00E208E3">
      <w:pPr>
        <w:widowControl w:val="0"/>
        <w:autoSpaceDE w:val="0"/>
        <w:autoSpaceDN w:val="0"/>
        <w:ind w:firstLine="567"/>
        <w:jc w:val="both"/>
        <w:rPr>
          <w:sz w:val="28"/>
          <w:szCs w:val="28"/>
        </w:rPr>
      </w:pPr>
      <w:r w:rsidRPr="00E208E3">
        <w:rPr>
          <w:sz w:val="28"/>
          <w:szCs w:val="28"/>
        </w:rPr>
        <w:t>2.14.3. Требования к электронным документам и электронным образам документов, предоставляемым через «Личный кабинет»:</w:t>
      </w:r>
    </w:p>
    <w:p w:rsidR="00E208E3" w:rsidRPr="00E208E3" w:rsidRDefault="00E208E3" w:rsidP="00E208E3">
      <w:pPr>
        <w:widowControl w:val="0"/>
        <w:autoSpaceDE w:val="0"/>
        <w:autoSpaceDN w:val="0"/>
        <w:ind w:firstLine="567"/>
        <w:jc w:val="both"/>
        <w:rPr>
          <w:sz w:val="28"/>
          <w:szCs w:val="28"/>
        </w:rPr>
      </w:pPr>
      <w:r w:rsidRPr="00E208E3">
        <w:rPr>
          <w:sz w:val="28"/>
          <w:szCs w:val="28"/>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E208E3" w:rsidRPr="00E208E3" w:rsidRDefault="00E208E3" w:rsidP="00E208E3">
      <w:pPr>
        <w:widowControl w:val="0"/>
        <w:autoSpaceDE w:val="0"/>
        <w:autoSpaceDN w:val="0"/>
        <w:ind w:firstLine="567"/>
        <w:jc w:val="both"/>
        <w:rPr>
          <w:sz w:val="28"/>
          <w:szCs w:val="28"/>
        </w:rPr>
      </w:pPr>
      <w:r w:rsidRPr="00E208E3">
        <w:rPr>
          <w:sz w:val="28"/>
          <w:szCs w:val="28"/>
        </w:rPr>
        <w:lastRenderedPageBreak/>
        <w:t xml:space="preserve">2) допускается предоставлять файлы следующих форматов: </w:t>
      </w:r>
      <w:proofErr w:type="spellStart"/>
      <w:r w:rsidRPr="00E208E3">
        <w:rPr>
          <w:sz w:val="28"/>
          <w:szCs w:val="28"/>
        </w:rPr>
        <w:t>txt</w:t>
      </w:r>
      <w:proofErr w:type="spellEnd"/>
      <w:r w:rsidRPr="00E208E3">
        <w:rPr>
          <w:sz w:val="28"/>
          <w:szCs w:val="28"/>
        </w:rPr>
        <w:t xml:space="preserve">, </w:t>
      </w:r>
      <w:proofErr w:type="spellStart"/>
      <w:r w:rsidRPr="00E208E3">
        <w:rPr>
          <w:sz w:val="28"/>
          <w:szCs w:val="28"/>
        </w:rPr>
        <w:t>rtf</w:t>
      </w:r>
      <w:proofErr w:type="spellEnd"/>
      <w:r w:rsidRPr="00E208E3">
        <w:rPr>
          <w:sz w:val="28"/>
          <w:szCs w:val="28"/>
        </w:rPr>
        <w:t xml:space="preserve">, </w:t>
      </w:r>
      <w:proofErr w:type="spellStart"/>
      <w:r w:rsidRPr="00E208E3">
        <w:rPr>
          <w:sz w:val="28"/>
          <w:szCs w:val="28"/>
        </w:rPr>
        <w:t>doc</w:t>
      </w:r>
      <w:proofErr w:type="spellEnd"/>
      <w:r w:rsidRPr="00E208E3">
        <w:rPr>
          <w:sz w:val="28"/>
          <w:szCs w:val="28"/>
        </w:rPr>
        <w:t xml:space="preserve">, </w:t>
      </w:r>
      <w:proofErr w:type="spellStart"/>
      <w:r w:rsidRPr="00E208E3">
        <w:rPr>
          <w:sz w:val="28"/>
          <w:szCs w:val="28"/>
        </w:rPr>
        <w:t>docx</w:t>
      </w:r>
      <w:proofErr w:type="spellEnd"/>
      <w:r w:rsidRPr="00E208E3">
        <w:rPr>
          <w:sz w:val="28"/>
          <w:szCs w:val="28"/>
        </w:rPr>
        <w:t xml:space="preserve">, </w:t>
      </w:r>
      <w:proofErr w:type="spellStart"/>
      <w:r w:rsidRPr="00E208E3">
        <w:rPr>
          <w:sz w:val="28"/>
          <w:szCs w:val="28"/>
        </w:rPr>
        <w:t>pdf</w:t>
      </w:r>
      <w:proofErr w:type="spellEnd"/>
      <w:r w:rsidRPr="00E208E3">
        <w:rPr>
          <w:sz w:val="28"/>
          <w:szCs w:val="28"/>
        </w:rPr>
        <w:t xml:space="preserve">, </w:t>
      </w:r>
      <w:proofErr w:type="spellStart"/>
      <w:r w:rsidRPr="00E208E3">
        <w:rPr>
          <w:sz w:val="28"/>
          <w:szCs w:val="28"/>
        </w:rPr>
        <w:t>xls</w:t>
      </w:r>
      <w:proofErr w:type="spellEnd"/>
      <w:r w:rsidRPr="00E208E3">
        <w:rPr>
          <w:sz w:val="28"/>
          <w:szCs w:val="28"/>
        </w:rPr>
        <w:t xml:space="preserve">, </w:t>
      </w:r>
      <w:proofErr w:type="spellStart"/>
      <w:r w:rsidRPr="00E208E3">
        <w:rPr>
          <w:sz w:val="28"/>
          <w:szCs w:val="28"/>
        </w:rPr>
        <w:t>xlsx</w:t>
      </w:r>
      <w:proofErr w:type="spellEnd"/>
      <w:r w:rsidRPr="00E208E3">
        <w:rPr>
          <w:sz w:val="28"/>
          <w:szCs w:val="28"/>
        </w:rPr>
        <w:t xml:space="preserve">, </w:t>
      </w:r>
      <w:proofErr w:type="spellStart"/>
      <w:r w:rsidRPr="00E208E3">
        <w:rPr>
          <w:sz w:val="28"/>
          <w:szCs w:val="28"/>
        </w:rPr>
        <w:t>jpg</w:t>
      </w:r>
      <w:proofErr w:type="spellEnd"/>
      <w:r w:rsidRPr="00E208E3">
        <w:rPr>
          <w:sz w:val="28"/>
          <w:szCs w:val="28"/>
        </w:rPr>
        <w:t xml:space="preserve">, </w:t>
      </w:r>
      <w:proofErr w:type="spellStart"/>
      <w:r w:rsidRPr="00E208E3">
        <w:rPr>
          <w:sz w:val="28"/>
          <w:szCs w:val="28"/>
        </w:rPr>
        <w:t>tiff</w:t>
      </w:r>
      <w:proofErr w:type="spellEnd"/>
      <w:r w:rsidRPr="00E208E3">
        <w:rPr>
          <w:sz w:val="28"/>
          <w:szCs w:val="28"/>
        </w:rPr>
        <w:t xml:space="preserve">, </w:t>
      </w:r>
      <w:proofErr w:type="spellStart"/>
      <w:r w:rsidRPr="00E208E3">
        <w:rPr>
          <w:sz w:val="28"/>
          <w:szCs w:val="28"/>
        </w:rPr>
        <w:t>gif</w:t>
      </w:r>
      <w:proofErr w:type="spellEnd"/>
      <w:r w:rsidRPr="00E208E3">
        <w:rPr>
          <w:sz w:val="28"/>
          <w:szCs w:val="28"/>
        </w:rPr>
        <w:t xml:space="preserve">, </w:t>
      </w:r>
      <w:proofErr w:type="spellStart"/>
      <w:r w:rsidRPr="00E208E3">
        <w:rPr>
          <w:sz w:val="28"/>
          <w:szCs w:val="28"/>
        </w:rPr>
        <w:t>rar</w:t>
      </w:r>
      <w:proofErr w:type="spellEnd"/>
      <w:r w:rsidRPr="00E208E3">
        <w:rPr>
          <w:sz w:val="28"/>
          <w:szCs w:val="28"/>
        </w:rPr>
        <w:t xml:space="preserve">, </w:t>
      </w:r>
      <w:proofErr w:type="spellStart"/>
      <w:r w:rsidRPr="00E208E3">
        <w:rPr>
          <w:sz w:val="28"/>
          <w:szCs w:val="28"/>
        </w:rPr>
        <w:t>zip</w:t>
      </w:r>
      <w:proofErr w:type="spellEnd"/>
      <w:r w:rsidRPr="00E208E3">
        <w:rPr>
          <w:sz w:val="28"/>
          <w:szCs w:val="28"/>
        </w:rPr>
        <w:t>. Предоставление файлов, имеющих форматы, отличные от указанных, не допускается;</w:t>
      </w:r>
    </w:p>
    <w:p w:rsidR="00E208E3" w:rsidRPr="00E208E3" w:rsidRDefault="00E208E3" w:rsidP="00E208E3">
      <w:pPr>
        <w:widowControl w:val="0"/>
        <w:autoSpaceDE w:val="0"/>
        <w:autoSpaceDN w:val="0"/>
        <w:ind w:firstLine="567"/>
        <w:jc w:val="both"/>
        <w:rPr>
          <w:sz w:val="28"/>
          <w:szCs w:val="28"/>
        </w:rPr>
      </w:pPr>
      <w:r w:rsidRPr="00E208E3">
        <w:rPr>
          <w:sz w:val="28"/>
          <w:szCs w:val="28"/>
        </w:rPr>
        <w:t xml:space="preserve">3) документы в формате </w:t>
      </w:r>
      <w:proofErr w:type="spellStart"/>
      <w:r w:rsidRPr="00E208E3">
        <w:rPr>
          <w:sz w:val="28"/>
          <w:szCs w:val="28"/>
        </w:rPr>
        <w:t>Adobe</w:t>
      </w:r>
      <w:proofErr w:type="spellEnd"/>
      <w:r w:rsidRPr="00E208E3">
        <w:rPr>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208E3" w:rsidRPr="00E208E3" w:rsidRDefault="00E208E3" w:rsidP="00E208E3">
      <w:pPr>
        <w:widowControl w:val="0"/>
        <w:autoSpaceDE w:val="0"/>
        <w:autoSpaceDN w:val="0"/>
        <w:ind w:firstLine="567"/>
        <w:jc w:val="both"/>
        <w:rPr>
          <w:sz w:val="28"/>
          <w:szCs w:val="28"/>
        </w:rPr>
      </w:pPr>
      <w:r w:rsidRPr="00E208E3">
        <w:rPr>
          <w:sz w:val="28"/>
          <w:szCs w:val="28"/>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E208E3" w:rsidRPr="00E208E3" w:rsidRDefault="00E208E3" w:rsidP="00E208E3">
      <w:pPr>
        <w:widowControl w:val="0"/>
        <w:autoSpaceDE w:val="0"/>
        <w:autoSpaceDN w:val="0"/>
        <w:ind w:firstLine="567"/>
        <w:jc w:val="both"/>
        <w:rPr>
          <w:sz w:val="28"/>
          <w:szCs w:val="28"/>
        </w:rPr>
      </w:pPr>
      <w:r w:rsidRPr="00E208E3">
        <w:rPr>
          <w:sz w:val="28"/>
          <w:szCs w:val="28"/>
        </w:rPr>
        <w:t>5) файлы не должны содержать вирусов и вредоносных программ.</w:t>
      </w:r>
    </w:p>
    <w:p w:rsidR="00E208E3" w:rsidRPr="00E208E3" w:rsidRDefault="00E208E3" w:rsidP="00E208E3">
      <w:pPr>
        <w:widowControl w:val="0"/>
        <w:autoSpaceDE w:val="0"/>
        <w:autoSpaceDN w:val="0"/>
        <w:ind w:firstLine="567"/>
        <w:jc w:val="both"/>
        <w:rPr>
          <w:sz w:val="28"/>
          <w:szCs w:val="28"/>
        </w:rPr>
      </w:pPr>
      <w:r w:rsidRPr="00E208E3">
        <w:rPr>
          <w:sz w:val="28"/>
          <w:szCs w:val="28"/>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9" w:history="1">
        <w:r w:rsidRPr="00E208E3">
          <w:rPr>
            <w:sz w:val="28"/>
            <w:szCs w:val="28"/>
          </w:rPr>
          <w:t>постановлением</w:t>
        </w:r>
      </w:hyperlink>
      <w:r w:rsidRPr="00E208E3">
        <w:rPr>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208E3" w:rsidRPr="00E208E3" w:rsidRDefault="00E208E3" w:rsidP="00E208E3">
      <w:pPr>
        <w:widowControl w:val="0"/>
        <w:autoSpaceDE w:val="0"/>
        <w:autoSpaceDN w:val="0"/>
        <w:ind w:firstLine="567"/>
        <w:jc w:val="both"/>
        <w:rPr>
          <w:sz w:val="28"/>
          <w:szCs w:val="28"/>
        </w:rPr>
      </w:pPr>
    </w:p>
    <w:p w:rsidR="00E208E3" w:rsidRPr="00E208E3" w:rsidRDefault="00E208E3" w:rsidP="00E208E3">
      <w:pPr>
        <w:jc w:val="center"/>
        <w:rPr>
          <w:b/>
          <w:bCs/>
          <w:sz w:val="28"/>
          <w:szCs w:val="28"/>
        </w:rPr>
      </w:pPr>
      <w:r w:rsidRPr="00E208E3">
        <w:rPr>
          <w:b/>
          <w:bCs/>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208E3" w:rsidRPr="00E208E3" w:rsidRDefault="00E208E3" w:rsidP="00E208E3">
      <w:pPr>
        <w:jc w:val="both"/>
        <w:rPr>
          <w:sz w:val="28"/>
          <w:szCs w:val="28"/>
        </w:rPr>
      </w:pPr>
    </w:p>
    <w:p w:rsidR="00E61BEA" w:rsidRDefault="00E208E3" w:rsidP="005E6E4F">
      <w:pPr>
        <w:jc w:val="center"/>
        <w:rPr>
          <w:sz w:val="28"/>
          <w:szCs w:val="28"/>
        </w:rPr>
      </w:pPr>
      <w:r w:rsidRPr="00E208E3">
        <w:rPr>
          <w:sz w:val="28"/>
          <w:szCs w:val="28"/>
        </w:rPr>
        <w:t xml:space="preserve">3.1. Исчерпывающий перечень административных </w:t>
      </w:r>
    </w:p>
    <w:p w:rsidR="00E208E3" w:rsidRDefault="00E208E3" w:rsidP="005E6E4F">
      <w:pPr>
        <w:jc w:val="center"/>
        <w:rPr>
          <w:sz w:val="28"/>
          <w:szCs w:val="28"/>
        </w:rPr>
      </w:pPr>
      <w:r w:rsidRPr="00E208E3">
        <w:rPr>
          <w:sz w:val="28"/>
          <w:szCs w:val="28"/>
        </w:rPr>
        <w:t>процедур</w:t>
      </w:r>
    </w:p>
    <w:p w:rsidR="005E6E4F" w:rsidRPr="00E208E3" w:rsidRDefault="005E6E4F" w:rsidP="005E6E4F">
      <w:pPr>
        <w:jc w:val="both"/>
        <w:rPr>
          <w:sz w:val="28"/>
          <w:szCs w:val="28"/>
        </w:rPr>
      </w:pPr>
    </w:p>
    <w:p w:rsidR="00E208E3" w:rsidRPr="00E208E3" w:rsidRDefault="00E208E3" w:rsidP="005E6E4F">
      <w:pPr>
        <w:ind w:firstLine="708"/>
        <w:jc w:val="both"/>
        <w:rPr>
          <w:sz w:val="28"/>
          <w:szCs w:val="28"/>
        </w:rPr>
      </w:pPr>
      <w:r>
        <w:rPr>
          <w:sz w:val="28"/>
          <w:szCs w:val="28"/>
        </w:rPr>
        <w:t>3.1.</w:t>
      </w:r>
      <w:proofErr w:type="gramStart"/>
      <w:r>
        <w:rPr>
          <w:sz w:val="28"/>
          <w:szCs w:val="28"/>
        </w:rPr>
        <w:t>1.</w:t>
      </w:r>
      <w:r w:rsidRPr="00E208E3">
        <w:rPr>
          <w:sz w:val="28"/>
          <w:szCs w:val="28"/>
        </w:rPr>
        <w:t>Предоставление</w:t>
      </w:r>
      <w:proofErr w:type="gramEnd"/>
      <w:r w:rsidRPr="00E208E3">
        <w:rPr>
          <w:sz w:val="28"/>
          <w:szCs w:val="28"/>
        </w:rPr>
        <w:t xml:space="preserve"> муниципальной услуги включает в себя следующие административные процедуры:</w:t>
      </w:r>
    </w:p>
    <w:p w:rsidR="00E208E3" w:rsidRPr="00E208E3" w:rsidRDefault="00E208E3" w:rsidP="00E208E3">
      <w:pPr>
        <w:jc w:val="both"/>
        <w:rPr>
          <w:sz w:val="28"/>
          <w:szCs w:val="28"/>
        </w:rPr>
      </w:pPr>
      <w:r w:rsidRPr="00E208E3">
        <w:rPr>
          <w:sz w:val="28"/>
          <w:szCs w:val="28"/>
        </w:rPr>
        <w:tab/>
        <w:t>-прием, регистрацию заявления и приложенных к нему документов;</w:t>
      </w:r>
    </w:p>
    <w:p w:rsidR="00E208E3" w:rsidRPr="00E208E3" w:rsidRDefault="00E208E3" w:rsidP="00E208E3">
      <w:pPr>
        <w:jc w:val="both"/>
        <w:rPr>
          <w:sz w:val="28"/>
          <w:szCs w:val="28"/>
        </w:rPr>
      </w:pPr>
      <w:r w:rsidRPr="00E208E3">
        <w:rPr>
          <w:sz w:val="28"/>
          <w:szCs w:val="28"/>
        </w:rPr>
        <w:tab/>
        <w:t>-рассмотрение документов на соответствие их требованиям настоящего административного регламента и принятие решения о предоставлении или отказе в предоставлении муниципальной услуги;</w:t>
      </w:r>
    </w:p>
    <w:p w:rsidR="00E208E3" w:rsidRPr="00E208E3" w:rsidRDefault="00E208E3" w:rsidP="00E208E3">
      <w:pPr>
        <w:jc w:val="both"/>
        <w:rPr>
          <w:sz w:val="28"/>
          <w:szCs w:val="28"/>
        </w:rPr>
      </w:pPr>
      <w:r w:rsidRPr="00E208E3">
        <w:rPr>
          <w:sz w:val="28"/>
          <w:szCs w:val="28"/>
        </w:rPr>
        <w:lastRenderedPageBreak/>
        <w:tab/>
        <w:t xml:space="preserve">-подготовку и направление заявителю уведомления об отказе в предоставлении муниципальной услуги или издание приказа о предоставлении компенсации и передачу его специалистам централизованной бухгалтерии МКУ «ЦОФСО». </w:t>
      </w:r>
    </w:p>
    <w:p w:rsidR="00E208E3" w:rsidRPr="00E208E3" w:rsidRDefault="00E208E3" w:rsidP="00E208E3">
      <w:pPr>
        <w:jc w:val="both"/>
        <w:rPr>
          <w:sz w:val="28"/>
          <w:szCs w:val="28"/>
        </w:rPr>
      </w:pPr>
      <w:r w:rsidRPr="00E208E3">
        <w:rPr>
          <w:sz w:val="28"/>
          <w:szCs w:val="28"/>
        </w:rPr>
        <w:tab/>
        <w:t>3.1.</w:t>
      </w:r>
      <w:proofErr w:type="gramStart"/>
      <w:r w:rsidRPr="00E208E3">
        <w:rPr>
          <w:sz w:val="28"/>
          <w:szCs w:val="28"/>
        </w:rPr>
        <w:t>2.Блок</w:t>
      </w:r>
      <w:proofErr w:type="gramEnd"/>
      <w:r w:rsidRPr="00E208E3">
        <w:rPr>
          <w:sz w:val="28"/>
          <w:szCs w:val="28"/>
        </w:rPr>
        <w:t>-схема предоставления муниципальной услуги приведена в приложении  № 4  к настоящему административному регламенту.</w:t>
      </w:r>
    </w:p>
    <w:p w:rsidR="005E6E4F" w:rsidRDefault="005E6E4F" w:rsidP="00E208E3">
      <w:pPr>
        <w:widowControl w:val="0"/>
        <w:autoSpaceDE w:val="0"/>
        <w:autoSpaceDN w:val="0"/>
        <w:ind w:firstLine="708"/>
        <w:jc w:val="both"/>
        <w:outlineLvl w:val="1"/>
        <w:rPr>
          <w:sz w:val="28"/>
          <w:szCs w:val="28"/>
        </w:rPr>
      </w:pPr>
    </w:p>
    <w:p w:rsidR="00E208E3" w:rsidRDefault="00E208E3" w:rsidP="005E6E4F">
      <w:pPr>
        <w:widowControl w:val="0"/>
        <w:autoSpaceDE w:val="0"/>
        <w:autoSpaceDN w:val="0"/>
        <w:jc w:val="center"/>
        <w:outlineLvl w:val="1"/>
        <w:rPr>
          <w:sz w:val="28"/>
          <w:szCs w:val="28"/>
        </w:rPr>
      </w:pPr>
      <w:r w:rsidRPr="00E208E3">
        <w:rPr>
          <w:sz w:val="28"/>
          <w:szCs w:val="28"/>
        </w:rPr>
        <w:t>3.2. Содержание каждой административной процедуры</w:t>
      </w:r>
    </w:p>
    <w:p w:rsidR="005E6E4F" w:rsidRPr="00E208E3" w:rsidRDefault="005E6E4F" w:rsidP="00E208E3">
      <w:pPr>
        <w:widowControl w:val="0"/>
        <w:autoSpaceDE w:val="0"/>
        <w:autoSpaceDN w:val="0"/>
        <w:ind w:firstLine="708"/>
        <w:jc w:val="both"/>
        <w:outlineLvl w:val="1"/>
        <w:rPr>
          <w:sz w:val="28"/>
          <w:szCs w:val="28"/>
        </w:rPr>
      </w:pPr>
    </w:p>
    <w:p w:rsidR="00E61BEA" w:rsidRDefault="00E208E3" w:rsidP="00457840">
      <w:pPr>
        <w:jc w:val="center"/>
        <w:rPr>
          <w:sz w:val="28"/>
          <w:szCs w:val="28"/>
        </w:rPr>
      </w:pPr>
      <w:r w:rsidRPr="00E208E3">
        <w:rPr>
          <w:sz w:val="28"/>
          <w:szCs w:val="28"/>
        </w:rPr>
        <w:t xml:space="preserve">3.2.1. Прием, регистрация заявления и приложенных </w:t>
      </w:r>
    </w:p>
    <w:p w:rsidR="00E208E3" w:rsidRDefault="00E208E3" w:rsidP="00457840">
      <w:pPr>
        <w:jc w:val="center"/>
        <w:rPr>
          <w:sz w:val="28"/>
          <w:szCs w:val="28"/>
        </w:rPr>
      </w:pPr>
      <w:r w:rsidRPr="00E208E3">
        <w:rPr>
          <w:sz w:val="28"/>
          <w:szCs w:val="28"/>
        </w:rPr>
        <w:t>к нему документов</w:t>
      </w:r>
    </w:p>
    <w:p w:rsidR="00E61BEA" w:rsidRPr="00E208E3" w:rsidRDefault="00E61BEA" w:rsidP="00457840">
      <w:pPr>
        <w:jc w:val="center"/>
        <w:rPr>
          <w:sz w:val="28"/>
          <w:szCs w:val="28"/>
        </w:rPr>
      </w:pPr>
    </w:p>
    <w:p w:rsidR="00E208E3" w:rsidRPr="00E208E3" w:rsidRDefault="00E208E3" w:rsidP="00E208E3">
      <w:pPr>
        <w:jc w:val="both"/>
        <w:rPr>
          <w:sz w:val="28"/>
          <w:szCs w:val="28"/>
        </w:rPr>
      </w:pPr>
      <w:r w:rsidRPr="00E208E3">
        <w:rPr>
          <w:sz w:val="28"/>
          <w:szCs w:val="28"/>
        </w:rPr>
        <w:tab/>
        <w:t xml:space="preserve">3.2.1.1. Основанием для начала административной процедуры является обращение заявителя в посещаемое ребенком образовательное учреждение, с заявлением и документами (далее - документы), предусмотренными пунктом 2.6.1. настоящего административного регламента. </w:t>
      </w:r>
    </w:p>
    <w:p w:rsidR="00E208E3" w:rsidRPr="00E208E3" w:rsidRDefault="00E208E3" w:rsidP="00E208E3">
      <w:pPr>
        <w:widowControl w:val="0"/>
        <w:autoSpaceDE w:val="0"/>
        <w:autoSpaceDN w:val="0"/>
        <w:ind w:firstLine="709"/>
        <w:jc w:val="both"/>
        <w:rPr>
          <w:sz w:val="28"/>
          <w:szCs w:val="28"/>
        </w:rPr>
      </w:pPr>
      <w:r w:rsidRPr="00E208E3">
        <w:rPr>
          <w:sz w:val="28"/>
          <w:szCs w:val="28"/>
        </w:rPr>
        <w:t>3.2.1.2.В состав административной процедуры входят следующие административные действия:</w:t>
      </w:r>
    </w:p>
    <w:p w:rsidR="00E208E3" w:rsidRPr="00E208E3" w:rsidRDefault="00E208E3" w:rsidP="00E208E3">
      <w:pPr>
        <w:jc w:val="both"/>
        <w:rPr>
          <w:sz w:val="28"/>
          <w:szCs w:val="28"/>
        </w:rPr>
      </w:pPr>
      <w:r w:rsidRPr="00E208E3">
        <w:rPr>
          <w:sz w:val="28"/>
          <w:szCs w:val="28"/>
        </w:rPr>
        <w:tab/>
        <w:t xml:space="preserve">- </w:t>
      </w:r>
      <w:r w:rsidR="005E6E4F" w:rsidRPr="00E208E3">
        <w:rPr>
          <w:sz w:val="28"/>
          <w:szCs w:val="28"/>
        </w:rPr>
        <w:t>прием документов</w:t>
      </w:r>
      <w:r w:rsidRPr="00E208E3">
        <w:rPr>
          <w:sz w:val="28"/>
          <w:szCs w:val="28"/>
        </w:rPr>
        <w:t>, представленных заявителем;</w:t>
      </w:r>
    </w:p>
    <w:p w:rsidR="00E208E3" w:rsidRPr="00E208E3" w:rsidRDefault="00E208E3" w:rsidP="00E208E3">
      <w:pPr>
        <w:jc w:val="both"/>
        <w:rPr>
          <w:sz w:val="28"/>
          <w:szCs w:val="28"/>
        </w:rPr>
      </w:pPr>
      <w:r w:rsidRPr="00E208E3">
        <w:rPr>
          <w:sz w:val="28"/>
          <w:szCs w:val="28"/>
        </w:rPr>
        <w:tab/>
        <w:t>-регистрация документов.</w:t>
      </w:r>
    </w:p>
    <w:p w:rsidR="00E208E3" w:rsidRPr="00E208E3" w:rsidRDefault="00E208E3" w:rsidP="00E208E3">
      <w:pPr>
        <w:jc w:val="both"/>
        <w:rPr>
          <w:sz w:val="28"/>
          <w:szCs w:val="28"/>
        </w:rPr>
      </w:pPr>
      <w:r w:rsidRPr="00E208E3">
        <w:rPr>
          <w:sz w:val="28"/>
          <w:szCs w:val="28"/>
        </w:rPr>
        <w:tab/>
        <w:t>3.2.1.</w:t>
      </w:r>
      <w:r w:rsidR="005E6E4F" w:rsidRPr="00E208E3">
        <w:rPr>
          <w:sz w:val="28"/>
          <w:szCs w:val="28"/>
        </w:rPr>
        <w:t>3. Должностное</w:t>
      </w:r>
      <w:r w:rsidRPr="00E208E3">
        <w:rPr>
          <w:sz w:val="28"/>
          <w:szCs w:val="28"/>
        </w:rPr>
        <w:t xml:space="preserve"> </w:t>
      </w:r>
      <w:r w:rsidR="005E6E4F" w:rsidRPr="00E208E3">
        <w:rPr>
          <w:sz w:val="28"/>
          <w:szCs w:val="28"/>
        </w:rPr>
        <w:t>лицо образовательного</w:t>
      </w:r>
      <w:r w:rsidRPr="00E208E3">
        <w:rPr>
          <w:sz w:val="28"/>
          <w:szCs w:val="28"/>
        </w:rPr>
        <w:t xml:space="preserve"> учреждения, ответственное за делопроизводство принимает документы, выдает </w:t>
      </w:r>
      <w:proofErr w:type="gramStart"/>
      <w:r w:rsidRPr="00E208E3">
        <w:rPr>
          <w:sz w:val="28"/>
          <w:szCs w:val="28"/>
        </w:rPr>
        <w:t>заявителю  расписку</w:t>
      </w:r>
      <w:proofErr w:type="gramEnd"/>
      <w:r w:rsidRPr="00E208E3">
        <w:rPr>
          <w:sz w:val="28"/>
          <w:szCs w:val="28"/>
        </w:rPr>
        <w:t>-уведомление о приеме документов, оформленную  на бланке образовательного учреждения по форме согласно приложению № 5  к настоящему административному регламенту.</w:t>
      </w:r>
    </w:p>
    <w:p w:rsidR="00E208E3" w:rsidRPr="00E208E3" w:rsidRDefault="00E208E3" w:rsidP="00E208E3">
      <w:pPr>
        <w:jc w:val="both"/>
        <w:rPr>
          <w:sz w:val="28"/>
          <w:szCs w:val="28"/>
        </w:rPr>
      </w:pPr>
      <w:r w:rsidRPr="00E208E3">
        <w:rPr>
          <w:i/>
          <w:iCs/>
          <w:sz w:val="28"/>
          <w:szCs w:val="28"/>
        </w:rPr>
        <w:tab/>
      </w:r>
      <w:r w:rsidRPr="00E208E3">
        <w:rPr>
          <w:sz w:val="28"/>
          <w:szCs w:val="28"/>
        </w:rPr>
        <w:t xml:space="preserve">3.2.1.4. Должностное лицо образовательного учреждения в порядке ведения делопроизводства регистрирует документы в журнале регистрации входящих документов. </w:t>
      </w:r>
    </w:p>
    <w:p w:rsidR="00E208E3" w:rsidRPr="00E208E3" w:rsidRDefault="00E208E3" w:rsidP="00E208E3">
      <w:pPr>
        <w:jc w:val="both"/>
        <w:rPr>
          <w:sz w:val="28"/>
          <w:szCs w:val="28"/>
        </w:rPr>
      </w:pPr>
      <w:r w:rsidRPr="00E208E3">
        <w:rPr>
          <w:sz w:val="28"/>
          <w:szCs w:val="28"/>
        </w:rPr>
        <w:tab/>
        <w:t>3.2.1.5. Регистрация документов осуществляется в день их поступления в образовательное учреждение.</w:t>
      </w:r>
    </w:p>
    <w:p w:rsidR="00E208E3" w:rsidRPr="00E208E3" w:rsidRDefault="00E208E3" w:rsidP="00E208E3">
      <w:pPr>
        <w:jc w:val="both"/>
        <w:rPr>
          <w:sz w:val="28"/>
          <w:szCs w:val="28"/>
        </w:rPr>
      </w:pPr>
      <w:r w:rsidRPr="00E208E3">
        <w:rPr>
          <w:sz w:val="28"/>
          <w:szCs w:val="28"/>
        </w:rPr>
        <w:tab/>
        <w:t>3.2.1.</w:t>
      </w:r>
      <w:r w:rsidR="009701D7" w:rsidRPr="00E208E3">
        <w:rPr>
          <w:sz w:val="28"/>
          <w:szCs w:val="28"/>
        </w:rPr>
        <w:t>6. Должностным</w:t>
      </w:r>
      <w:r w:rsidRPr="00E208E3">
        <w:rPr>
          <w:sz w:val="28"/>
          <w:szCs w:val="28"/>
        </w:rPr>
        <w:t xml:space="preserve"> лицом, ответственным за выполнение административных действий, входящих в состав административной процедуры, является специалист образовательного учреждения, в должностные обязанности которого входит осуществление данного административного действия.</w:t>
      </w:r>
    </w:p>
    <w:p w:rsidR="00E208E3" w:rsidRPr="00E208E3" w:rsidRDefault="00E208E3" w:rsidP="00E208E3">
      <w:pPr>
        <w:jc w:val="both"/>
        <w:rPr>
          <w:sz w:val="28"/>
          <w:szCs w:val="28"/>
        </w:rPr>
      </w:pPr>
      <w:r w:rsidRPr="00E208E3">
        <w:rPr>
          <w:sz w:val="28"/>
          <w:szCs w:val="28"/>
        </w:rPr>
        <w:tab/>
        <w:t>3.2.1.</w:t>
      </w:r>
      <w:proofErr w:type="gramStart"/>
      <w:r w:rsidRPr="00E208E3">
        <w:rPr>
          <w:sz w:val="28"/>
          <w:szCs w:val="28"/>
        </w:rPr>
        <w:t>7.Критерием</w:t>
      </w:r>
      <w:proofErr w:type="gramEnd"/>
      <w:r w:rsidRPr="00E208E3">
        <w:rPr>
          <w:sz w:val="28"/>
          <w:szCs w:val="28"/>
        </w:rPr>
        <w:t xml:space="preserve"> принятия решения в рамках настоящей административной процедуры является обращение заявителя с заявлением о предоставлении  муниципальной услуги. </w:t>
      </w:r>
    </w:p>
    <w:p w:rsidR="00E208E3" w:rsidRPr="00E208E3" w:rsidRDefault="00E208E3" w:rsidP="00E208E3">
      <w:pPr>
        <w:jc w:val="both"/>
        <w:rPr>
          <w:sz w:val="28"/>
          <w:szCs w:val="28"/>
        </w:rPr>
      </w:pPr>
      <w:r w:rsidRPr="00E208E3">
        <w:rPr>
          <w:sz w:val="28"/>
          <w:szCs w:val="28"/>
        </w:rPr>
        <w:tab/>
        <w:t>3.2.1.</w:t>
      </w:r>
      <w:proofErr w:type="gramStart"/>
      <w:r w:rsidRPr="00E208E3">
        <w:rPr>
          <w:sz w:val="28"/>
          <w:szCs w:val="28"/>
        </w:rPr>
        <w:t>8.Результатом</w:t>
      </w:r>
      <w:proofErr w:type="gramEnd"/>
      <w:r w:rsidRPr="00E208E3">
        <w:rPr>
          <w:sz w:val="28"/>
          <w:szCs w:val="28"/>
        </w:rPr>
        <w:t xml:space="preserve"> выполнения административной процедуры является прием от заявителя документов и выдача заявителю расписки-уведомления о приеме документов.</w:t>
      </w:r>
    </w:p>
    <w:p w:rsidR="00E208E3" w:rsidRDefault="00E208E3" w:rsidP="00E208E3">
      <w:pPr>
        <w:jc w:val="both"/>
        <w:rPr>
          <w:sz w:val="28"/>
          <w:szCs w:val="28"/>
        </w:rPr>
      </w:pPr>
      <w:r w:rsidRPr="00E208E3">
        <w:rPr>
          <w:sz w:val="28"/>
          <w:szCs w:val="28"/>
        </w:rPr>
        <w:tab/>
        <w:t>3.2.1.</w:t>
      </w:r>
      <w:proofErr w:type="gramStart"/>
      <w:r w:rsidRPr="00E208E3">
        <w:rPr>
          <w:sz w:val="28"/>
          <w:szCs w:val="28"/>
        </w:rPr>
        <w:t>9.Способом</w:t>
      </w:r>
      <w:proofErr w:type="gramEnd"/>
      <w:r w:rsidRPr="00E208E3">
        <w:rPr>
          <w:sz w:val="28"/>
          <w:szCs w:val="28"/>
        </w:rPr>
        <w:t xml:space="preserve"> фиксации результата выполнения административной процедуры является  расписка-уведомление о приеме документов, выданная заявителю,  регистрация поступивших документов  в журнале регистрации входящих документов. </w:t>
      </w:r>
    </w:p>
    <w:p w:rsidR="009701D7" w:rsidRDefault="009701D7" w:rsidP="00E208E3">
      <w:pPr>
        <w:jc w:val="both"/>
        <w:rPr>
          <w:sz w:val="28"/>
          <w:szCs w:val="28"/>
        </w:rPr>
      </w:pPr>
    </w:p>
    <w:p w:rsidR="00457840" w:rsidRPr="00E208E3" w:rsidRDefault="00457840" w:rsidP="00E208E3">
      <w:pPr>
        <w:jc w:val="both"/>
        <w:rPr>
          <w:sz w:val="28"/>
          <w:szCs w:val="28"/>
        </w:rPr>
      </w:pPr>
    </w:p>
    <w:p w:rsidR="00457840" w:rsidRDefault="00E208E3" w:rsidP="009701D7">
      <w:pPr>
        <w:jc w:val="center"/>
        <w:rPr>
          <w:sz w:val="28"/>
          <w:szCs w:val="28"/>
        </w:rPr>
      </w:pPr>
      <w:r w:rsidRPr="00E208E3">
        <w:rPr>
          <w:sz w:val="28"/>
          <w:szCs w:val="28"/>
        </w:rPr>
        <w:lastRenderedPageBreak/>
        <w:t>3.2.2. Рассмотрение документов на соответствие их требованиям</w:t>
      </w:r>
      <w:r>
        <w:rPr>
          <w:sz w:val="28"/>
          <w:szCs w:val="28"/>
        </w:rPr>
        <w:t xml:space="preserve"> </w:t>
      </w:r>
    </w:p>
    <w:p w:rsidR="00E208E3" w:rsidRDefault="00E208E3" w:rsidP="009701D7">
      <w:pPr>
        <w:jc w:val="center"/>
        <w:rPr>
          <w:sz w:val="28"/>
          <w:szCs w:val="28"/>
        </w:rPr>
      </w:pPr>
      <w:r w:rsidRPr="00E208E3">
        <w:rPr>
          <w:sz w:val="28"/>
          <w:szCs w:val="28"/>
        </w:rPr>
        <w:t xml:space="preserve"> настоящего административного регламента и принятие решения о предоставлении или отказе в предоставлении муниципальной услуги</w:t>
      </w:r>
    </w:p>
    <w:p w:rsidR="009701D7" w:rsidRPr="00E208E3" w:rsidRDefault="009701D7" w:rsidP="009701D7">
      <w:pPr>
        <w:jc w:val="center"/>
        <w:rPr>
          <w:sz w:val="28"/>
          <w:szCs w:val="28"/>
        </w:rPr>
      </w:pPr>
    </w:p>
    <w:p w:rsidR="00E208E3" w:rsidRPr="00E208E3" w:rsidRDefault="00E208E3" w:rsidP="00E208E3">
      <w:pPr>
        <w:jc w:val="both"/>
        <w:rPr>
          <w:sz w:val="28"/>
          <w:szCs w:val="28"/>
        </w:rPr>
      </w:pPr>
      <w:r w:rsidRPr="00E208E3">
        <w:rPr>
          <w:sz w:val="28"/>
          <w:szCs w:val="28"/>
        </w:rPr>
        <w:tab/>
        <w:t xml:space="preserve"> 3.2.2.1. Основанием для начала административной процедуры является поступление руководителю образовательного учреждения зарегистрированных документов.</w:t>
      </w:r>
    </w:p>
    <w:p w:rsidR="00E208E3" w:rsidRPr="00E208E3" w:rsidRDefault="00E208E3" w:rsidP="00E208E3">
      <w:pPr>
        <w:widowControl w:val="0"/>
        <w:autoSpaceDE w:val="0"/>
        <w:autoSpaceDN w:val="0"/>
        <w:ind w:firstLine="709"/>
        <w:jc w:val="both"/>
        <w:rPr>
          <w:sz w:val="28"/>
          <w:szCs w:val="28"/>
        </w:rPr>
      </w:pPr>
      <w:r w:rsidRPr="00E208E3">
        <w:rPr>
          <w:sz w:val="28"/>
          <w:szCs w:val="28"/>
        </w:rPr>
        <w:t>3.2.2.2.В состав административной процедуры входят следующие административные действия:</w:t>
      </w:r>
    </w:p>
    <w:p w:rsidR="00E208E3" w:rsidRPr="00E208E3" w:rsidRDefault="00E208E3" w:rsidP="00E208E3">
      <w:pPr>
        <w:jc w:val="both"/>
        <w:rPr>
          <w:sz w:val="28"/>
          <w:szCs w:val="28"/>
        </w:rPr>
      </w:pPr>
      <w:r w:rsidRPr="00E208E3">
        <w:rPr>
          <w:sz w:val="28"/>
          <w:szCs w:val="28"/>
        </w:rPr>
        <w:tab/>
        <w:t>- рассмотрение документов на соответствие их требованиям настоящего административного регламента;</w:t>
      </w:r>
    </w:p>
    <w:p w:rsidR="00E208E3" w:rsidRPr="00E208E3" w:rsidRDefault="00E208E3" w:rsidP="00E208E3">
      <w:pPr>
        <w:jc w:val="both"/>
        <w:rPr>
          <w:sz w:val="28"/>
          <w:szCs w:val="28"/>
        </w:rPr>
      </w:pPr>
      <w:r w:rsidRPr="00E208E3">
        <w:rPr>
          <w:sz w:val="28"/>
          <w:szCs w:val="28"/>
        </w:rPr>
        <w:tab/>
        <w:t>- принятие решения о предоставлении или отказе в предоставлении муниципальной услуги.</w:t>
      </w:r>
    </w:p>
    <w:p w:rsidR="00E208E3" w:rsidRPr="00E208E3" w:rsidRDefault="00E208E3" w:rsidP="00E208E3">
      <w:pPr>
        <w:jc w:val="both"/>
        <w:rPr>
          <w:sz w:val="28"/>
          <w:szCs w:val="28"/>
        </w:rPr>
      </w:pPr>
      <w:r w:rsidRPr="00E208E3">
        <w:rPr>
          <w:sz w:val="28"/>
          <w:szCs w:val="28"/>
        </w:rPr>
        <w:tab/>
        <w:t>3.2.2.3. Руководитель образовательного учреждения рассматривает, поступившие к нему документы на предмет соответствия их требованиям настоящего административного регламента и принимает решение о предоставлении или отказе в предоставлении муниципальной услуги.</w:t>
      </w:r>
    </w:p>
    <w:p w:rsidR="00E208E3" w:rsidRPr="00E208E3" w:rsidRDefault="00E208E3" w:rsidP="00E208E3">
      <w:pPr>
        <w:jc w:val="both"/>
        <w:rPr>
          <w:sz w:val="28"/>
          <w:szCs w:val="28"/>
        </w:rPr>
      </w:pPr>
      <w:r w:rsidRPr="00E208E3">
        <w:rPr>
          <w:sz w:val="28"/>
          <w:szCs w:val="28"/>
        </w:rPr>
        <w:tab/>
        <w:t>3.2.2.4. Должностным лицом, ответственным за выполнение административных действий, входящих в состав административной процедуры, является руководитель образовательного учреждения.</w:t>
      </w:r>
    </w:p>
    <w:p w:rsidR="00E208E3" w:rsidRPr="00E208E3" w:rsidRDefault="00E208E3" w:rsidP="00E208E3">
      <w:pPr>
        <w:jc w:val="both"/>
        <w:rPr>
          <w:sz w:val="28"/>
          <w:szCs w:val="28"/>
        </w:rPr>
      </w:pPr>
      <w:r w:rsidRPr="00E208E3">
        <w:rPr>
          <w:sz w:val="28"/>
          <w:szCs w:val="28"/>
        </w:rPr>
        <w:tab/>
        <w:t>3.2.2.5. Критерием принятия решения в рамках настоящей административной процедуры является пункт 2.8.2 настоящего административного регламента.</w:t>
      </w:r>
      <w:r w:rsidRPr="00E208E3">
        <w:rPr>
          <w:sz w:val="28"/>
          <w:szCs w:val="28"/>
        </w:rPr>
        <w:tab/>
      </w:r>
    </w:p>
    <w:p w:rsidR="00E208E3" w:rsidRPr="00E208E3" w:rsidRDefault="00E208E3" w:rsidP="00E208E3">
      <w:pPr>
        <w:ind w:firstLine="720"/>
        <w:jc w:val="both"/>
        <w:rPr>
          <w:sz w:val="28"/>
          <w:szCs w:val="28"/>
        </w:rPr>
      </w:pPr>
      <w:r w:rsidRPr="00E208E3">
        <w:rPr>
          <w:sz w:val="28"/>
          <w:szCs w:val="28"/>
        </w:rPr>
        <w:t xml:space="preserve">3.2.2.6. Результатом выполнения административной процедуры является </w:t>
      </w:r>
      <w:proofErr w:type="gramStart"/>
      <w:r w:rsidRPr="00E208E3">
        <w:rPr>
          <w:sz w:val="28"/>
          <w:szCs w:val="28"/>
        </w:rPr>
        <w:t>принятие  решения</w:t>
      </w:r>
      <w:proofErr w:type="gramEnd"/>
      <w:r w:rsidRPr="00E208E3">
        <w:rPr>
          <w:sz w:val="28"/>
          <w:szCs w:val="28"/>
        </w:rPr>
        <w:t xml:space="preserve"> о предоставлении или отказе в предоставлении  муниципальной услуги.</w:t>
      </w:r>
    </w:p>
    <w:p w:rsidR="00E208E3" w:rsidRDefault="00E208E3" w:rsidP="00E208E3">
      <w:pPr>
        <w:jc w:val="both"/>
        <w:rPr>
          <w:sz w:val="28"/>
          <w:szCs w:val="28"/>
        </w:rPr>
      </w:pPr>
      <w:r w:rsidRPr="00E208E3">
        <w:rPr>
          <w:sz w:val="28"/>
          <w:szCs w:val="28"/>
        </w:rPr>
        <w:tab/>
        <w:t>3.2.2.</w:t>
      </w:r>
      <w:proofErr w:type="gramStart"/>
      <w:r w:rsidRPr="00E208E3">
        <w:rPr>
          <w:sz w:val="28"/>
          <w:szCs w:val="28"/>
        </w:rPr>
        <w:t>7.Способ</w:t>
      </w:r>
      <w:proofErr w:type="gramEnd"/>
      <w:r w:rsidRPr="00E208E3">
        <w:rPr>
          <w:sz w:val="28"/>
          <w:szCs w:val="28"/>
        </w:rPr>
        <w:t xml:space="preserve"> фиксации результата выполнения административной процедуры, отсутствует. </w:t>
      </w:r>
    </w:p>
    <w:p w:rsidR="009701D7" w:rsidRPr="00E208E3" w:rsidRDefault="009701D7" w:rsidP="00E208E3">
      <w:pPr>
        <w:jc w:val="both"/>
        <w:rPr>
          <w:sz w:val="28"/>
          <w:szCs w:val="28"/>
        </w:rPr>
      </w:pPr>
    </w:p>
    <w:p w:rsidR="00E208E3" w:rsidRDefault="00E208E3" w:rsidP="009701D7">
      <w:pPr>
        <w:jc w:val="center"/>
        <w:rPr>
          <w:sz w:val="28"/>
          <w:szCs w:val="28"/>
        </w:rPr>
      </w:pPr>
      <w:r w:rsidRPr="00E208E3">
        <w:rPr>
          <w:sz w:val="28"/>
          <w:szCs w:val="28"/>
        </w:rPr>
        <w:t>3.2.3. Подготовка и направление заявителю уведомления об отказе в предоставлении муниципальной услуги или издание приказа о предоставлении компенсации и передача его специалистам централизованной бухгалтерии МКУ «ЦОФСО»</w:t>
      </w:r>
    </w:p>
    <w:p w:rsidR="009701D7" w:rsidRPr="00E208E3" w:rsidRDefault="009701D7" w:rsidP="009701D7">
      <w:pPr>
        <w:jc w:val="center"/>
        <w:rPr>
          <w:sz w:val="28"/>
          <w:szCs w:val="28"/>
        </w:rPr>
      </w:pPr>
    </w:p>
    <w:p w:rsidR="00E208E3" w:rsidRPr="00E208E3" w:rsidRDefault="00E208E3" w:rsidP="00E208E3">
      <w:pPr>
        <w:jc w:val="both"/>
        <w:rPr>
          <w:sz w:val="28"/>
          <w:szCs w:val="28"/>
        </w:rPr>
      </w:pPr>
      <w:r w:rsidRPr="00E208E3">
        <w:rPr>
          <w:sz w:val="28"/>
          <w:szCs w:val="28"/>
        </w:rPr>
        <w:tab/>
        <w:t>3.2.3.1. Основанием для начала административной процедуры является принятое руководителем образовательного учреждения соответствующего решения.</w:t>
      </w:r>
    </w:p>
    <w:p w:rsidR="00E208E3" w:rsidRPr="00E208E3" w:rsidRDefault="00E208E3" w:rsidP="00E208E3">
      <w:pPr>
        <w:widowControl w:val="0"/>
        <w:autoSpaceDE w:val="0"/>
        <w:autoSpaceDN w:val="0"/>
        <w:ind w:firstLine="709"/>
        <w:jc w:val="both"/>
        <w:rPr>
          <w:sz w:val="28"/>
          <w:szCs w:val="28"/>
        </w:rPr>
      </w:pPr>
      <w:r w:rsidRPr="00E208E3">
        <w:rPr>
          <w:sz w:val="28"/>
          <w:szCs w:val="28"/>
        </w:rPr>
        <w:t>3.2.3.2.В состав административной процедуры входит следующее административное действие:</w:t>
      </w:r>
    </w:p>
    <w:p w:rsidR="00E208E3" w:rsidRPr="00E208E3" w:rsidRDefault="00E208E3" w:rsidP="00E208E3">
      <w:pPr>
        <w:jc w:val="both"/>
        <w:rPr>
          <w:sz w:val="28"/>
          <w:szCs w:val="28"/>
        </w:rPr>
      </w:pPr>
      <w:r w:rsidRPr="00E208E3">
        <w:rPr>
          <w:sz w:val="28"/>
          <w:szCs w:val="28"/>
        </w:rPr>
        <w:tab/>
        <w:t>-подготовка и направление заявителю уведомления об отказе в предоставлении муниципальной услуги;</w:t>
      </w:r>
    </w:p>
    <w:p w:rsidR="00E208E3" w:rsidRPr="00E208E3" w:rsidRDefault="00E208E3" w:rsidP="00E208E3">
      <w:pPr>
        <w:jc w:val="both"/>
        <w:rPr>
          <w:sz w:val="28"/>
          <w:szCs w:val="28"/>
        </w:rPr>
      </w:pPr>
      <w:r w:rsidRPr="00E208E3">
        <w:rPr>
          <w:sz w:val="28"/>
          <w:szCs w:val="28"/>
        </w:rPr>
        <w:tab/>
        <w:t xml:space="preserve">- издание приказа о предоставлении компенсации и передача его специалистам централизованной бухгалтерии МКУ «ЦОФСО». </w:t>
      </w:r>
    </w:p>
    <w:p w:rsidR="00E208E3" w:rsidRPr="00E208E3" w:rsidRDefault="00E208E3" w:rsidP="00E208E3">
      <w:pPr>
        <w:ind w:firstLine="720"/>
        <w:jc w:val="both"/>
        <w:rPr>
          <w:sz w:val="28"/>
          <w:szCs w:val="28"/>
        </w:rPr>
      </w:pPr>
      <w:r w:rsidRPr="00E208E3">
        <w:rPr>
          <w:sz w:val="28"/>
          <w:szCs w:val="28"/>
        </w:rPr>
        <w:t xml:space="preserve">3.2.3.4. При наличии оснований для отказа в предоставлении муниципальной услуги, предусмотренных пунктом 2.8.2 настоящего административного регламента  руководитель образовательного учреждения  подготавливает уведомление об отказе в предоставлении муниципальной </w:t>
      </w:r>
      <w:r w:rsidRPr="00E208E3">
        <w:rPr>
          <w:sz w:val="28"/>
          <w:szCs w:val="28"/>
        </w:rPr>
        <w:lastRenderedPageBreak/>
        <w:t xml:space="preserve">услуги по форме согласно приложению № 3 к настоящему административному регламенту,  указав причину отказа (далее – уведомление), и в течение рабочего дня следующего за днем оформления уведомления, направляет его заявителю. </w:t>
      </w:r>
    </w:p>
    <w:p w:rsidR="00E208E3" w:rsidRPr="00E208E3" w:rsidRDefault="00E208E3" w:rsidP="00E208E3">
      <w:pPr>
        <w:jc w:val="both"/>
        <w:rPr>
          <w:sz w:val="28"/>
          <w:szCs w:val="28"/>
        </w:rPr>
      </w:pPr>
      <w:r w:rsidRPr="00E208E3">
        <w:rPr>
          <w:sz w:val="28"/>
          <w:szCs w:val="28"/>
        </w:rPr>
        <w:tab/>
        <w:t>3.2.3.5. При отсутствии оснований для отказа в предоставлении муниципальной услуги руководитель образовательного учреждения издает приказ о предоставлении компенсации, и в течение рабочего дня следующего за днем издания приказа, передает его специалистам централизованной бухгалтерии МКУ «ЦОФСО».</w:t>
      </w:r>
    </w:p>
    <w:p w:rsidR="00E208E3" w:rsidRPr="00E208E3" w:rsidRDefault="00E208E3" w:rsidP="00E208E3">
      <w:pPr>
        <w:jc w:val="both"/>
        <w:rPr>
          <w:sz w:val="28"/>
          <w:szCs w:val="28"/>
        </w:rPr>
      </w:pPr>
      <w:r w:rsidRPr="00E208E3">
        <w:rPr>
          <w:sz w:val="28"/>
          <w:szCs w:val="28"/>
        </w:rPr>
        <w:tab/>
        <w:t>3.2.3.6. Должностным лицом, ответственным за выполнение административных действий, входящих в состав административной процедуры, является руководитель образовательного учреждения.</w:t>
      </w:r>
    </w:p>
    <w:p w:rsidR="00E208E3" w:rsidRPr="00E208E3" w:rsidRDefault="00E208E3" w:rsidP="00E208E3">
      <w:pPr>
        <w:jc w:val="both"/>
        <w:rPr>
          <w:sz w:val="28"/>
          <w:szCs w:val="28"/>
        </w:rPr>
      </w:pPr>
      <w:r w:rsidRPr="00E208E3">
        <w:rPr>
          <w:sz w:val="28"/>
          <w:szCs w:val="28"/>
        </w:rPr>
        <w:tab/>
        <w:t>3.2.3.</w:t>
      </w:r>
      <w:proofErr w:type="gramStart"/>
      <w:r w:rsidRPr="00E208E3">
        <w:rPr>
          <w:sz w:val="28"/>
          <w:szCs w:val="28"/>
        </w:rPr>
        <w:t>8.Критерием</w:t>
      </w:r>
      <w:proofErr w:type="gramEnd"/>
      <w:r w:rsidRPr="00E208E3">
        <w:rPr>
          <w:sz w:val="28"/>
          <w:szCs w:val="28"/>
        </w:rPr>
        <w:t xml:space="preserve"> принятия решения в рамках настоящей административной процедуры является принятое решение о предоставлении или отказе в предоставлении муниципальной услуги.</w:t>
      </w:r>
      <w:r w:rsidRPr="00E208E3">
        <w:rPr>
          <w:sz w:val="28"/>
          <w:szCs w:val="28"/>
        </w:rPr>
        <w:tab/>
      </w:r>
    </w:p>
    <w:p w:rsidR="00E208E3" w:rsidRPr="00E208E3" w:rsidRDefault="00E208E3" w:rsidP="00E208E3">
      <w:pPr>
        <w:jc w:val="both"/>
        <w:rPr>
          <w:sz w:val="28"/>
          <w:szCs w:val="28"/>
        </w:rPr>
      </w:pPr>
      <w:r w:rsidRPr="00E208E3">
        <w:rPr>
          <w:sz w:val="28"/>
          <w:szCs w:val="28"/>
        </w:rPr>
        <w:tab/>
        <w:t>3.2.3.9. Результатом выполнения административной процедуры является отказ в предоставлении муниципальной услуги с направлением заявителю соответствующего уведомления или издание приказа о предоставлении компенсации, с последующей передачей его централизованную бухгалтерию МКУ «ЦОФСО».</w:t>
      </w:r>
    </w:p>
    <w:p w:rsidR="00E208E3" w:rsidRPr="00E208E3" w:rsidRDefault="00E208E3" w:rsidP="00E208E3">
      <w:pPr>
        <w:jc w:val="both"/>
        <w:rPr>
          <w:sz w:val="28"/>
          <w:szCs w:val="28"/>
        </w:rPr>
      </w:pPr>
      <w:r w:rsidRPr="00E208E3">
        <w:rPr>
          <w:sz w:val="28"/>
          <w:szCs w:val="28"/>
        </w:rPr>
        <w:tab/>
        <w:t>3.2.3.</w:t>
      </w:r>
      <w:proofErr w:type="gramStart"/>
      <w:r w:rsidRPr="00E208E3">
        <w:rPr>
          <w:sz w:val="28"/>
          <w:szCs w:val="28"/>
        </w:rPr>
        <w:t>10.Способом</w:t>
      </w:r>
      <w:proofErr w:type="gramEnd"/>
      <w:r w:rsidRPr="00E208E3">
        <w:rPr>
          <w:sz w:val="28"/>
          <w:szCs w:val="28"/>
        </w:rPr>
        <w:t xml:space="preserve"> фиксации результата выполнения административной процедуры является регистрация уведомления в журнале регистрации исходящих документов или регистрация приказа в книге (журнале) приказов. </w:t>
      </w:r>
    </w:p>
    <w:p w:rsidR="009701D7" w:rsidRDefault="009701D7" w:rsidP="009701D7">
      <w:pPr>
        <w:widowControl w:val="0"/>
        <w:autoSpaceDE w:val="0"/>
        <w:autoSpaceDN w:val="0"/>
        <w:jc w:val="center"/>
        <w:rPr>
          <w:sz w:val="28"/>
          <w:szCs w:val="28"/>
        </w:rPr>
      </w:pPr>
    </w:p>
    <w:p w:rsidR="00E208E3" w:rsidRPr="00E208E3" w:rsidRDefault="00E208E3" w:rsidP="009701D7">
      <w:pPr>
        <w:widowControl w:val="0"/>
        <w:autoSpaceDE w:val="0"/>
        <w:autoSpaceDN w:val="0"/>
        <w:jc w:val="center"/>
        <w:rPr>
          <w:sz w:val="28"/>
          <w:szCs w:val="28"/>
        </w:rPr>
      </w:pPr>
      <w:r w:rsidRPr="00E208E3">
        <w:rPr>
          <w:sz w:val="28"/>
          <w:szCs w:val="28"/>
        </w:rPr>
        <w:t>3.4. Формирование и направление межведомственных</w:t>
      </w:r>
    </w:p>
    <w:p w:rsidR="00E208E3" w:rsidRPr="00E208E3" w:rsidRDefault="00E208E3" w:rsidP="009701D7">
      <w:pPr>
        <w:widowControl w:val="0"/>
        <w:autoSpaceDE w:val="0"/>
        <w:autoSpaceDN w:val="0"/>
        <w:jc w:val="center"/>
        <w:rPr>
          <w:sz w:val="28"/>
          <w:szCs w:val="28"/>
        </w:rPr>
      </w:pPr>
      <w:r w:rsidRPr="00E208E3">
        <w:rPr>
          <w:sz w:val="28"/>
          <w:szCs w:val="28"/>
        </w:rPr>
        <w:t>запросов в государственные органы (организации),</w:t>
      </w:r>
    </w:p>
    <w:p w:rsidR="00E208E3" w:rsidRPr="00E208E3" w:rsidRDefault="00E208E3" w:rsidP="009701D7">
      <w:pPr>
        <w:widowControl w:val="0"/>
        <w:autoSpaceDE w:val="0"/>
        <w:autoSpaceDN w:val="0"/>
        <w:jc w:val="center"/>
        <w:rPr>
          <w:sz w:val="28"/>
          <w:szCs w:val="28"/>
        </w:rPr>
      </w:pPr>
      <w:r w:rsidRPr="00E208E3">
        <w:rPr>
          <w:sz w:val="28"/>
          <w:szCs w:val="28"/>
        </w:rPr>
        <w:t>в распоряжении которых находятся документы и сведения,</w:t>
      </w:r>
    </w:p>
    <w:p w:rsidR="00E208E3" w:rsidRDefault="00E208E3" w:rsidP="009701D7">
      <w:pPr>
        <w:widowControl w:val="0"/>
        <w:autoSpaceDE w:val="0"/>
        <w:autoSpaceDN w:val="0"/>
        <w:jc w:val="center"/>
        <w:rPr>
          <w:sz w:val="28"/>
          <w:szCs w:val="28"/>
        </w:rPr>
      </w:pPr>
      <w:r w:rsidRPr="00E208E3">
        <w:rPr>
          <w:sz w:val="28"/>
          <w:szCs w:val="28"/>
        </w:rPr>
        <w:t>необходимые для предоставления государственной услуги</w:t>
      </w:r>
    </w:p>
    <w:p w:rsidR="009701D7" w:rsidRPr="00E208E3" w:rsidRDefault="009701D7" w:rsidP="009701D7">
      <w:pPr>
        <w:widowControl w:val="0"/>
        <w:autoSpaceDE w:val="0"/>
        <w:autoSpaceDN w:val="0"/>
        <w:jc w:val="center"/>
        <w:rPr>
          <w:sz w:val="28"/>
          <w:szCs w:val="28"/>
        </w:rPr>
      </w:pPr>
    </w:p>
    <w:p w:rsidR="00E208E3" w:rsidRDefault="00E208E3" w:rsidP="00E208E3">
      <w:pPr>
        <w:widowControl w:val="0"/>
        <w:autoSpaceDE w:val="0"/>
        <w:autoSpaceDN w:val="0"/>
        <w:jc w:val="both"/>
        <w:rPr>
          <w:sz w:val="28"/>
          <w:szCs w:val="28"/>
        </w:rPr>
      </w:pPr>
      <w:r w:rsidRPr="00E208E3">
        <w:rPr>
          <w:sz w:val="28"/>
          <w:szCs w:val="28"/>
        </w:rPr>
        <w:tab/>
        <w:t>3.4.</w:t>
      </w:r>
      <w:proofErr w:type="gramStart"/>
      <w:r w:rsidRPr="00E208E3">
        <w:rPr>
          <w:sz w:val="28"/>
          <w:szCs w:val="28"/>
        </w:rPr>
        <w:t>1.Формирование</w:t>
      </w:r>
      <w:proofErr w:type="gramEnd"/>
      <w:r w:rsidRPr="00E208E3">
        <w:rPr>
          <w:sz w:val="28"/>
          <w:szCs w:val="28"/>
        </w:rPr>
        <w:t xml:space="preserve">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 – не осуществляется.</w:t>
      </w:r>
    </w:p>
    <w:p w:rsidR="002B4252" w:rsidRDefault="002B4252" w:rsidP="00E208E3">
      <w:pPr>
        <w:autoSpaceDE w:val="0"/>
        <w:autoSpaceDN w:val="0"/>
        <w:adjustRightInd w:val="0"/>
        <w:ind w:firstLine="709"/>
        <w:jc w:val="both"/>
        <w:rPr>
          <w:sz w:val="28"/>
          <w:szCs w:val="28"/>
          <w:lang w:eastAsia="en-US"/>
        </w:rPr>
      </w:pPr>
    </w:p>
    <w:p w:rsidR="00457840" w:rsidRDefault="00E208E3" w:rsidP="002B4252">
      <w:pPr>
        <w:autoSpaceDE w:val="0"/>
        <w:autoSpaceDN w:val="0"/>
        <w:adjustRightInd w:val="0"/>
        <w:jc w:val="center"/>
        <w:rPr>
          <w:sz w:val="28"/>
          <w:szCs w:val="28"/>
          <w:lang w:eastAsia="en-US"/>
        </w:rPr>
      </w:pPr>
      <w:r w:rsidRPr="00E208E3">
        <w:rPr>
          <w:sz w:val="28"/>
          <w:szCs w:val="28"/>
          <w:lang w:eastAsia="en-US"/>
        </w:rPr>
        <w:t xml:space="preserve">3.5. Порядок осуществления административных процедур </w:t>
      </w:r>
    </w:p>
    <w:p w:rsidR="00E208E3" w:rsidRDefault="00E208E3" w:rsidP="002B4252">
      <w:pPr>
        <w:autoSpaceDE w:val="0"/>
        <w:autoSpaceDN w:val="0"/>
        <w:adjustRightInd w:val="0"/>
        <w:jc w:val="center"/>
        <w:rPr>
          <w:sz w:val="28"/>
          <w:szCs w:val="28"/>
          <w:lang w:eastAsia="en-US"/>
        </w:rPr>
      </w:pPr>
      <w:r w:rsidRPr="00E208E3">
        <w:rPr>
          <w:sz w:val="28"/>
          <w:szCs w:val="28"/>
          <w:lang w:eastAsia="en-US"/>
        </w:rPr>
        <w:t xml:space="preserve">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w:t>
      </w:r>
      <w:proofErr w:type="gramStart"/>
      <w:r w:rsidRPr="00E208E3">
        <w:rPr>
          <w:sz w:val="28"/>
          <w:szCs w:val="28"/>
          <w:lang w:eastAsia="en-US"/>
        </w:rPr>
        <w:t xml:space="preserve">государственных </w:t>
      </w:r>
      <w:r w:rsidR="002B4252">
        <w:rPr>
          <w:sz w:val="28"/>
          <w:szCs w:val="28"/>
          <w:lang w:eastAsia="en-US"/>
        </w:rPr>
        <w:t xml:space="preserve"> </w:t>
      </w:r>
      <w:r w:rsidRPr="00E208E3">
        <w:rPr>
          <w:sz w:val="28"/>
          <w:szCs w:val="28"/>
          <w:lang w:eastAsia="en-US"/>
        </w:rPr>
        <w:t>и</w:t>
      </w:r>
      <w:proofErr w:type="gramEnd"/>
      <w:r w:rsidRPr="00E208E3">
        <w:rPr>
          <w:sz w:val="28"/>
          <w:szCs w:val="28"/>
          <w:lang w:eastAsia="en-US"/>
        </w:rPr>
        <w:t xml:space="preserve"> муниципальных услуг (функций) Сахалинской области»</w:t>
      </w:r>
    </w:p>
    <w:p w:rsidR="002B4252" w:rsidRPr="00E208E3" w:rsidRDefault="002B4252" w:rsidP="00E208E3">
      <w:pPr>
        <w:autoSpaceDE w:val="0"/>
        <w:autoSpaceDN w:val="0"/>
        <w:adjustRightInd w:val="0"/>
        <w:ind w:firstLine="709"/>
        <w:jc w:val="both"/>
        <w:rPr>
          <w:sz w:val="28"/>
          <w:szCs w:val="28"/>
          <w:lang w:eastAsia="en-US"/>
        </w:rPr>
      </w:pP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3.5.1. Порядок записи на прием в образовательное учреждение для подачи заявления посредством ЕПГУ и РПГУ. </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Запись на прием в образовательное учреждение для подачи заявления с использованием ЕПГУ И РПГУ не осуществляется.</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lastRenderedPageBreak/>
        <w:t>3.5.2.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Формирование запроса о предоставлении </w:t>
      </w:r>
      <w:r w:rsidR="00E61BEA" w:rsidRPr="00E208E3">
        <w:rPr>
          <w:sz w:val="28"/>
          <w:szCs w:val="28"/>
          <w:lang w:eastAsia="en-US"/>
        </w:rPr>
        <w:t>муниципальной услуги</w:t>
      </w:r>
      <w:r w:rsidRPr="00E208E3">
        <w:rPr>
          <w:sz w:val="28"/>
          <w:szCs w:val="28"/>
          <w:lang w:eastAsia="en-US"/>
        </w:rPr>
        <w:t xml:space="preserve"> на ЕПГУ и РПГУ не осуществляется.</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3.5.3. Порядок приема и регистрации образовательным </w:t>
      </w:r>
      <w:r w:rsidR="00E61BEA" w:rsidRPr="00E208E3">
        <w:rPr>
          <w:sz w:val="28"/>
          <w:szCs w:val="28"/>
          <w:lang w:eastAsia="en-US"/>
        </w:rPr>
        <w:t>учреждением, заявления</w:t>
      </w:r>
      <w:r w:rsidRPr="00E208E3">
        <w:rPr>
          <w:sz w:val="28"/>
          <w:szCs w:val="28"/>
          <w:lang w:eastAsia="en-US"/>
        </w:rPr>
        <w:t xml:space="preserve"> и иных документов, необходимых для предоставления муниципальной услуги.</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Прием и регистрация образовательными </w:t>
      </w:r>
      <w:r w:rsidR="00E61BEA" w:rsidRPr="00E208E3">
        <w:rPr>
          <w:sz w:val="28"/>
          <w:szCs w:val="28"/>
          <w:lang w:eastAsia="en-US"/>
        </w:rPr>
        <w:t>учреждениями заявления</w:t>
      </w:r>
      <w:r w:rsidRPr="00E208E3">
        <w:rPr>
          <w:sz w:val="28"/>
          <w:szCs w:val="28"/>
          <w:lang w:eastAsia="en-US"/>
        </w:rPr>
        <w:t xml:space="preserve"> и иных документов, необходимых для предоставления </w:t>
      </w:r>
      <w:r w:rsidR="00E61BEA" w:rsidRPr="00E208E3">
        <w:rPr>
          <w:sz w:val="28"/>
          <w:szCs w:val="28"/>
          <w:lang w:eastAsia="en-US"/>
        </w:rPr>
        <w:t>муниципальной услуги</w:t>
      </w:r>
      <w:r w:rsidRPr="00E208E3">
        <w:rPr>
          <w:sz w:val="28"/>
          <w:szCs w:val="28"/>
          <w:lang w:eastAsia="en-US"/>
        </w:rPr>
        <w:t xml:space="preserve"> с использованием ЕПГУ и РПГУ не осуществляется.</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3.5.4.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Государственная пошлина за предоставление муниципальной услуги не взымается.</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3.5.5. Получение результата предоставления муниципальной услуги.</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 xml:space="preserve">Результат предоставления </w:t>
      </w:r>
      <w:proofErr w:type="gramStart"/>
      <w:r w:rsidRPr="00E208E3">
        <w:rPr>
          <w:sz w:val="28"/>
          <w:szCs w:val="28"/>
          <w:lang w:eastAsia="en-US"/>
        </w:rPr>
        <w:t>муниципальной  услуги</w:t>
      </w:r>
      <w:proofErr w:type="gramEnd"/>
      <w:r w:rsidRPr="00E208E3">
        <w:rPr>
          <w:sz w:val="28"/>
          <w:szCs w:val="28"/>
          <w:lang w:eastAsia="en-US"/>
        </w:rPr>
        <w:t xml:space="preserve"> с использованием ЕПГУ и РПГУ не предоставляется.</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3.5.6. Получение сведений о ходе выполнения запроса о предоставлении муниципальной услуги.</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Получение сведений о ходе выполнения запроса с использованием ЕПГУ и РПГУ не осуществляется.</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3.5.7. Осуществление оценки качества предоставления муниципальной услуги.</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E208E3" w:rsidRPr="00E208E3" w:rsidRDefault="00E208E3" w:rsidP="00E208E3">
      <w:pPr>
        <w:autoSpaceDE w:val="0"/>
        <w:autoSpaceDN w:val="0"/>
        <w:adjustRightInd w:val="0"/>
        <w:ind w:firstLine="709"/>
        <w:jc w:val="both"/>
        <w:rPr>
          <w:sz w:val="28"/>
          <w:szCs w:val="28"/>
          <w:lang w:eastAsia="en-US"/>
        </w:rPr>
      </w:pPr>
      <w:r w:rsidRPr="00E208E3">
        <w:rPr>
          <w:sz w:val="28"/>
          <w:szCs w:val="28"/>
          <w:lang w:eastAsia="en-US"/>
        </w:rPr>
        <w:t>3.5.8. Досудебное (внесудебное) обжалование решений и действий (бездействия) должностного лица органа, предоставляющего муниципальную услугу.</w:t>
      </w:r>
    </w:p>
    <w:p w:rsidR="00E208E3" w:rsidRPr="00E208E3" w:rsidRDefault="00E208E3" w:rsidP="00E208E3">
      <w:pPr>
        <w:widowControl w:val="0"/>
        <w:autoSpaceDE w:val="0"/>
        <w:autoSpaceDN w:val="0"/>
        <w:ind w:firstLine="709"/>
        <w:jc w:val="both"/>
        <w:outlineLvl w:val="0"/>
        <w:rPr>
          <w:sz w:val="28"/>
          <w:szCs w:val="28"/>
        </w:rPr>
      </w:pPr>
      <w:r w:rsidRPr="00E208E3">
        <w:rPr>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E61BEA" w:rsidRDefault="00E61BEA" w:rsidP="00E61BEA">
      <w:pPr>
        <w:widowControl w:val="0"/>
        <w:autoSpaceDE w:val="0"/>
        <w:autoSpaceDN w:val="0"/>
        <w:jc w:val="both"/>
        <w:rPr>
          <w:sz w:val="28"/>
          <w:szCs w:val="28"/>
        </w:rPr>
      </w:pPr>
    </w:p>
    <w:p w:rsidR="00E208E3" w:rsidRDefault="00E208E3" w:rsidP="00E61BEA">
      <w:pPr>
        <w:widowControl w:val="0"/>
        <w:autoSpaceDE w:val="0"/>
        <w:autoSpaceDN w:val="0"/>
        <w:jc w:val="center"/>
        <w:rPr>
          <w:sz w:val="28"/>
          <w:szCs w:val="28"/>
        </w:rPr>
      </w:pPr>
      <w:r w:rsidRPr="00E208E3">
        <w:rPr>
          <w:sz w:val="28"/>
          <w:szCs w:val="28"/>
        </w:rPr>
        <w:t>3.6. Особенности предоставления муниципальной услуги в многофункциональных центрах</w:t>
      </w:r>
    </w:p>
    <w:p w:rsidR="00E61BEA" w:rsidRPr="00E61BEA" w:rsidRDefault="00E61BEA" w:rsidP="00E208E3">
      <w:pPr>
        <w:widowControl w:val="0"/>
        <w:autoSpaceDE w:val="0"/>
        <w:autoSpaceDN w:val="0"/>
        <w:ind w:firstLine="709"/>
        <w:jc w:val="both"/>
        <w:rPr>
          <w:sz w:val="10"/>
          <w:szCs w:val="10"/>
        </w:rPr>
      </w:pPr>
    </w:p>
    <w:p w:rsidR="00E208E3" w:rsidRPr="00E208E3" w:rsidRDefault="00E208E3" w:rsidP="00E208E3">
      <w:pPr>
        <w:ind w:firstLine="709"/>
        <w:jc w:val="both"/>
        <w:rPr>
          <w:sz w:val="28"/>
          <w:szCs w:val="28"/>
          <w:lang w:eastAsia="en-US"/>
        </w:rPr>
      </w:pPr>
      <w:r w:rsidRPr="00E208E3">
        <w:rPr>
          <w:sz w:val="28"/>
          <w:szCs w:val="28"/>
          <w:lang w:eastAsia="en-US"/>
        </w:rPr>
        <w:t>3.6.1. Порядок административных действий в случае предоставления муниципальной услуги в МФЦ:</w:t>
      </w:r>
    </w:p>
    <w:p w:rsidR="00E208E3" w:rsidRPr="00E208E3" w:rsidRDefault="00E208E3" w:rsidP="00E208E3">
      <w:pPr>
        <w:ind w:firstLine="709"/>
        <w:jc w:val="both"/>
        <w:rPr>
          <w:sz w:val="28"/>
          <w:szCs w:val="28"/>
          <w:lang w:eastAsia="en-US"/>
        </w:rPr>
      </w:pPr>
      <w:r w:rsidRPr="00E208E3">
        <w:rPr>
          <w:sz w:val="28"/>
          <w:szCs w:val="28"/>
          <w:lang w:eastAsia="en-US"/>
        </w:rPr>
        <w:t>1) Размещение информации о порядке предоставления муниципальной услуги в помещении МФЦ.</w:t>
      </w:r>
    </w:p>
    <w:p w:rsidR="00E208E3" w:rsidRPr="00E208E3" w:rsidRDefault="00E208E3" w:rsidP="00E208E3">
      <w:pPr>
        <w:ind w:firstLine="709"/>
        <w:jc w:val="both"/>
        <w:rPr>
          <w:sz w:val="28"/>
          <w:szCs w:val="28"/>
          <w:lang w:eastAsia="en-US"/>
        </w:rPr>
      </w:pPr>
      <w:r w:rsidRPr="00E208E3">
        <w:rPr>
          <w:sz w:val="28"/>
          <w:szCs w:val="28"/>
          <w:lang w:eastAsia="en-US"/>
        </w:rPr>
        <w:t xml:space="preserve">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w:t>
      </w:r>
      <w:r w:rsidRPr="00E208E3">
        <w:rPr>
          <w:sz w:val="28"/>
          <w:szCs w:val="28"/>
          <w:lang w:eastAsia="en-US"/>
        </w:rPr>
        <w:lastRenderedPageBreak/>
        <w:t>видеороликов, обеспечение доступа к информационно-телекоммуникационной сети Интернет).</w:t>
      </w:r>
    </w:p>
    <w:p w:rsidR="00E208E3" w:rsidRPr="00E208E3" w:rsidRDefault="00E208E3" w:rsidP="00E208E3">
      <w:pPr>
        <w:ind w:firstLine="709"/>
        <w:jc w:val="both"/>
        <w:rPr>
          <w:sz w:val="28"/>
          <w:szCs w:val="28"/>
          <w:lang w:eastAsia="en-US"/>
        </w:rPr>
      </w:pPr>
      <w:r w:rsidRPr="00E208E3">
        <w:rPr>
          <w:sz w:val="28"/>
          <w:szCs w:val="28"/>
          <w:lang w:eastAsia="en-US"/>
        </w:rPr>
        <w:t>2) Прием от заявителя заявления и иных документов, необходимых для предоставления муниципальной услуги.</w:t>
      </w:r>
    </w:p>
    <w:p w:rsidR="00E208E3" w:rsidRPr="00E208E3" w:rsidRDefault="00E208E3" w:rsidP="00E208E3">
      <w:pPr>
        <w:ind w:firstLine="709"/>
        <w:jc w:val="both"/>
        <w:rPr>
          <w:sz w:val="28"/>
          <w:szCs w:val="28"/>
          <w:lang w:eastAsia="en-US"/>
        </w:rPr>
      </w:pPr>
      <w:r w:rsidRPr="00E208E3">
        <w:rPr>
          <w:sz w:val="28"/>
          <w:szCs w:val="28"/>
          <w:lang w:eastAsia="en-US"/>
        </w:rPr>
        <w:t xml:space="preserve">В МФЦ за предоставлением муниципальной услуги заявитель обращается лично. </w:t>
      </w:r>
    </w:p>
    <w:p w:rsidR="00E208E3" w:rsidRPr="00E208E3" w:rsidRDefault="00E208E3" w:rsidP="00E208E3">
      <w:pPr>
        <w:ind w:firstLine="709"/>
        <w:jc w:val="both"/>
        <w:rPr>
          <w:sz w:val="28"/>
          <w:szCs w:val="28"/>
          <w:lang w:eastAsia="en-US"/>
        </w:rPr>
      </w:pPr>
      <w:r w:rsidRPr="00E208E3">
        <w:rPr>
          <w:sz w:val="28"/>
          <w:szCs w:val="28"/>
          <w:lang w:eastAsia="en-US"/>
        </w:rPr>
        <w:t>Административное действие по приему от заявителя заявления и иных документов, необходимых для предоставления муниципальной услуги, включает в себя:</w:t>
      </w:r>
    </w:p>
    <w:p w:rsidR="00E208E3" w:rsidRPr="00E208E3" w:rsidRDefault="00E208E3" w:rsidP="00E208E3">
      <w:pPr>
        <w:ind w:firstLine="709"/>
        <w:jc w:val="both"/>
        <w:rPr>
          <w:sz w:val="28"/>
          <w:szCs w:val="28"/>
          <w:lang w:eastAsia="en-US"/>
        </w:rPr>
      </w:pPr>
      <w:r w:rsidRPr="00E208E3">
        <w:rPr>
          <w:sz w:val="28"/>
          <w:szCs w:val="28"/>
          <w:lang w:eastAsia="en-US"/>
        </w:rPr>
        <w:t>-установление личности заявителя;</w:t>
      </w:r>
    </w:p>
    <w:p w:rsidR="00E208E3" w:rsidRPr="00E208E3" w:rsidRDefault="00E208E3" w:rsidP="00E208E3">
      <w:pPr>
        <w:ind w:firstLine="709"/>
        <w:jc w:val="both"/>
        <w:rPr>
          <w:sz w:val="28"/>
          <w:szCs w:val="28"/>
          <w:lang w:eastAsia="en-US"/>
        </w:rPr>
      </w:pPr>
      <w:r w:rsidRPr="00E208E3">
        <w:rPr>
          <w:sz w:val="28"/>
          <w:szCs w:val="28"/>
          <w:lang w:eastAsia="en-US"/>
        </w:rPr>
        <w:t xml:space="preserve">-проверку комплектности представленных документов (при наличии);  </w:t>
      </w:r>
    </w:p>
    <w:p w:rsidR="00E208E3" w:rsidRPr="00E208E3" w:rsidRDefault="00E208E3" w:rsidP="00E208E3">
      <w:pPr>
        <w:ind w:firstLine="709"/>
        <w:jc w:val="both"/>
        <w:rPr>
          <w:sz w:val="28"/>
          <w:szCs w:val="28"/>
          <w:lang w:eastAsia="en-US"/>
        </w:rPr>
      </w:pPr>
      <w:r w:rsidRPr="00E208E3">
        <w:rPr>
          <w:sz w:val="28"/>
          <w:szCs w:val="28"/>
          <w:lang w:eastAsia="en-US"/>
        </w:rPr>
        <w:t>-регистрацию заявления в автоматизированной информационной системе МФЦ;</w:t>
      </w:r>
    </w:p>
    <w:p w:rsidR="00E208E3" w:rsidRPr="00E208E3" w:rsidRDefault="00E208E3" w:rsidP="00E208E3">
      <w:pPr>
        <w:ind w:firstLine="709"/>
        <w:jc w:val="both"/>
        <w:rPr>
          <w:sz w:val="28"/>
          <w:szCs w:val="28"/>
          <w:lang w:eastAsia="en-US"/>
        </w:rPr>
      </w:pPr>
      <w:r w:rsidRPr="00E208E3">
        <w:rPr>
          <w:sz w:val="28"/>
          <w:szCs w:val="28"/>
          <w:lang w:eastAsia="en-US"/>
        </w:rPr>
        <w:t>-вручение расписки о получении заявления и документов (при наличии).</w:t>
      </w:r>
    </w:p>
    <w:p w:rsidR="00E208E3" w:rsidRPr="00E208E3" w:rsidRDefault="00E208E3" w:rsidP="00E208E3">
      <w:pPr>
        <w:ind w:firstLine="709"/>
        <w:jc w:val="both"/>
        <w:rPr>
          <w:sz w:val="28"/>
          <w:szCs w:val="28"/>
          <w:lang w:eastAsia="en-US"/>
        </w:rPr>
      </w:pPr>
      <w:r w:rsidRPr="00E208E3">
        <w:rPr>
          <w:sz w:val="28"/>
          <w:szCs w:val="28"/>
          <w:lang w:eastAsia="en-US"/>
        </w:rPr>
        <w:t>3) Передача документов из МФЦ в образовательное учреждение:</w:t>
      </w:r>
    </w:p>
    <w:p w:rsidR="00E208E3" w:rsidRPr="00E208E3" w:rsidRDefault="00E208E3" w:rsidP="00E208E3">
      <w:pPr>
        <w:ind w:firstLine="709"/>
        <w:jc w:val="both"/>
        <w:rPr>
          <w:sz w:val="28"/>
          <w:szCs w:val="28"/>
          <w:lang w:eastAsia="en-US"/>
        </w:rPr>
      </w:pPr>
      <w:r w:rsidRPr="00E208E3">
        <w:rPr>
          <w:sz w:val="28"/>
          <w:szCs w:val="28"/>
          <w:lang w:eastAsia="en-US"/>
        </w:rPr>
        <w:t>Передача документов из МФЦ в образовательное учреждение осуществляется посредством их доставки на бумажном носителе курьером МФЦ и/или в электронном виде, либо почтовым отправлением.</w:t>
      </w:r>
    </w:p>
    <w:p w:rsidR="00E208E3" w:rsidRPr="00E208E3" w:rsidRDefault="00E208E3" w:rsidP="00E208E3">
      <w:pPr>
        <w:ind w:firstLine="709"/>
        <w:jc w:val="both"/>
        <w:rPr>
          <w:sz w:val="28"/>
          <w:szCs w:val="28"/>
          <w:lang w:eastAsia="en-US"/>
        </w:rPr>
      </w:pPr>
      <w:r w:rsidRPr="00E208E3">
        <w:rPr>
          <w:sz w:val="28"/>
          <w:szCs w:val="28"/>
          <w:lang w:eastAsia="en-US"/>
        </w:rPr>
        <w:t xml:space="preserve">4) Направление результата предоставления муниципальной услуги в МФЦ. </w:t>
      </w:r>
    </w:p>
    <w:p w:rsidR="00E208E3" w:rsidRPr="00E208E3" w:rsidRDefault="00E208E3" w:rsidP="00E208E3">
      <w:pPr>
        <w:ind w:firstLine="709"/>
        <w:jc w:val="both"/>
        <w:rPr>
          <w:sz w:val="28"/>
          <w:szCs w:val="28"/>
          <w:lang w:eastAsia="en-US"/>
        </w:rPr>
      </w:pPr>
      <w:r w:rsidRPr="00E208E3">
        <w:rPr>
          <w:sz w:val="28"/>
          <w:szCs w:val="28"/>
          <w:lang w:eastAsia="en-US"/>
        </w:rPr>
        <w:t xml:space="preserve">Направление результата предоставления муниципальной услуги не предусмотрено. </w:t>
      </w:r>
    </w:p>
    <w:p w:rsidR="00E208E3" w:rsidRPr="00E208E3" w:rsidRDefault="00E208E3" w:rsidP="00E208E3">
      <w:pPr>
        <w:ind w:firstLine="709"/>
        <w:jc w:val="both"/>
        <w:rPr>
          <w:sz w:val="28"/>
          <w:szCs w:val="28"/>
          <w:lang w:eastAsia="en-US"/>
        </w:rPr>
      </w:pPr>
      <w:r w:rsidRPr="00E208E3">
        <w:rPr>
          <w:sz w:val="28"/>
          <w:szCs w:val="28"/>
          <w:lang w:eastAsia="en-US"/>
        </w:rPr>
        <w:t>3.6.2. Особенности выполнения указанных административных действий устанавливаются соглашением о взаимодействии, заключенным между администрацией Невельского городского округа и МФЦ.</w:t>
      </w:r>
    </w:p>
    <w:p w:rsidR="00E208E3" w:rsidRPr="00E208E3" w:rsidRDefault="00E208E3" w:rsidP="00E208E3">
      <w:pPr>
        <w:ind w:firstLine="709"/>
        <w:jc w:val="both"/>
        <w:rPr>
          <w:sz w:val="28"/>
          <w:szCs w:val="28"/>
          <w:lang w:eastAsia="en-US"/>
        </w:rPr>
      </w:pPr>
    </w:p>
    <w:p w:rsidR="00E208E3" w:rsidRPr="00E208E3" w:rsidRDefault="00E208E3" w:rsidP="002B3A0D">
      <w:pPr>
        <w:widowControl w:val="0"/>
        <w:autoSpaceDE w:val="0"/>
        <w:autoSpaceDN w:val="0"/>
        <w:jc w:val="center"/>
        <w:outlineLvl w:val="0"/>
        <w:rPr>
          <w:b/>
          <w:bCs/>
          <w:sz w:val="28"/>
          <w:szCs w:val="28"/>
        </w:rPr>
      </w:pPr>
      <w:r w:rsidRPr="00E208E3">
        <w:rPr>
          <w:b/>
          <w:bCs/>
          <w:sz w:val="28"/>
          <w:szCs w:val="28"/>
        </w:rPr>
        <w:t>Раздел 4. ФОРМЫ КОНТРОЛЯ ЗА ИСПОЛНЕНИЕМ АДМИНИСТРАТИВНОГО РЕГЛАМЕНТА</w:t>
      </w:r>
    </w:p>
    <w:p w:rsidR="00E208E3" w:rsidRPr="00E61BEA" w:rsidRDefault="00E208E3" w:rsidP="00E208E3">
      <w:pPr>
        <w:widowControl w:val="0"/>
        <w:autoSpaceDE w:val="0"/>
        <w:autoSpaceDN w:val="0"/>
        <w:ind w:firstLine="709"/>
        <w:jc w:val="both"/>
        <w:rPr>
          <w:sz w:val="10"/>
          <w:szCs w:val="10"/>
        </w:rPr>
      </w:pPr>
    </w:p>
    <w:p w:rsidR="00E208E3" w:rsidRPr="00E208E3" w:rsidRDefault="00E208E3" w:rsidP="00E61BEA">
      <w:pPr>
        <w:widowControl w:val="0"/>
        <w:autoSpaceDE w:val="0"/>
        <w:autoSpaceDN w:val="0"/>
        <w:jc w:val="center"/>
        <w:outlineLvl w:val="1"/>
        <w:rPr>
          <w:sz w:val="28"/>
          <w:szCs w:val="28"/>
        </w:rPr>
      </w:pPr>
      <w:r w:rsidRPr="00E208E3">
        <w:rPr>
          <w:sz w:val="28"/>
          <w:szCs w:val="28"/>
        </w:rPr>
        <w:t>4.1. Порядок осуществления контроля за соблюдением и исполнением ответственными должностными лицами положений административного</w:t>
      </w:r>
    </w:p>
    <w:p w:rsidR="00E61BEA" w:rsidRDefault="00E208E3" w:rsidP="00E61BEA">
      <w:pPr>
        <w:widowControl w:val="0"/>
        <w:autoSpaceDE w:val="0"/>
        <w:autoSpaceDN w:val="0"/>
        <w:jc w:val="center"/>
        <w:outlineLvl w:val="1"/>
        <w:rPr>
          <w:sz w:val="28"/>
          <w:szCs w:val="28"/>
        </w:rPr>
      </w:pPr>
      <w:r w:rsidRPr="00E208E3">
        <w:rPr>
          <w:sz w:val="28"/>
          <w:szCs w:val="28"/>
        </w:rPr>
        <w:t>регламента и иных нормативных правовых актов, устанавливающих требования</w:t>
      </w:r>
      <w:r w:rsidR="002B3A0D">
        <w:rPr>
          <w:sz w:val="28"/>
          <w:szCs w:val="28"/>
        </w:rPr>
        <w:t xml:space="preserve"> </w:t>
      </w:r>
      <w:r w:rsidRPr="00E208E3">
        <w:rPr>
          <w:sz w:val="28"/>
          <w:szCs w:val="28"/>
        </w:rPr>
        <w:t>к предоставлению муниципальной услуги,</w:t>
      </w:r>
      <w:r w:rsidR="002B3A0D" w:rsidRPr="00E208E3">
        <w:rPr>
          <w:sz w:val="28"/>
          <w:szCs w:val="28"/>
        </w:rPr>
        <w:t xml:space="preserve"> </w:t>
      </w:r>
    </w:p>
    <w:p w:rsidR="00E208E3" w:rsidRDefault="00E208E3" w:rsidP="00E61BEA">
      <w:pPr>
        <w:widowControl w:val="0"/>
        <w:autoSpaceDE w:val="0"/>
        <w:autoSpaceDN w:val="0"/>
        <w:jc w:val="center"/>
        <w:outlineLvl w:val="1"/>
        <w:rPr>
          <w:sz w:val="28"/>
          <w:szCs w:val="28"/>
        </w:rPr>
      </w:pPr>
      <w:r w:rsidRPr="00E208E3">
        <w:rPr>
          <w:sz w:val="28"/>
          <w:szCs w:val="28"/>
        </w:rPr>
        <w:t>а также принятием ими решений</w:t>
      </w:r>
    </w:p>
    <w:p w:rsidR="00E61BEA" w:rsidRPr="00E61BEA" w:rsidRDefault="00E61BEA" w:rsidP="002B3A0D">
      <w:pPr>
        <w:widowControl w:val="0"/>
        <w:autoSpaceDE w:val="0"/>
        <w:autoSpaceDN w:val="0"/>
        <w:jc w:val="both"/>
        <w:outlineLvl w:val="1"/>
        <w:rPr>
          <w:sz w:val="10"/>
          <w:szCs w:val="10"/>
        </w:rPr>
      </w:pPr>
    </w:p>
    <w:p w:rsidR="00E208E3" w:rsidRPr="00E208E3" w:rsidRDefault="002B3A0D" w:rsidP="00E208E3">
      <w:pPr>
        <w:widowControl w:val="0"/>
        <w:autoSpaceDE w:val="0"/>
        <w:autoSpaceDN w:val="0"/>
        <w:ind w:firstLine="709"/>
        <w:jc w:val="both"/>
        <w:rPr>
          <w:sz w:val="28"/>
          <w:szCs w:val="28"/>
        </w:rPr>
      </w:pPr>
      <w:r>
        <w:rPr>
          <w:sz w:val="28"/>
          <w:szCs w:val="28"/>
        </w:rPr>
        <w:t>4.1.</w:t>
      </w:r>
      <w:proofErr w:type="gramStart"/>
      <w:r>
        <w:rPr>
          <w:sz w:val="28"/>
          <w:szCs w:val="28"/>
        </w:rPr>
        <w:t>1.</w:t>
      </w:r>
      <w:r w:rsidR="00E208E3" w:rsidRPr="00E208E3">
        <w:rPr>
          <w:sz w:val="28"/>
          <w:szCs w:val="28"/>
        </w:rPr>
        <w:t>Текущий</w:t>
      </w:r>
      <w:proofErr w:type="gramEnd"/>
      <w:r w:rsidR="00E208E3" w:rsidRPr="00E208E3">
        <w:rPr>
          <w:sz w:val="28"/>
          <w:szCs w:val="28"/>
        </w:rPr>
        <w:t xml:space="preserve">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отделом образования администрации Невельского городского округа.</w:t>
      </w:r>
    </w:p>
    <w:p w:rsidR="00E61BEA" w:rsidRDefault="00E208E3" w:rsidP="00E61BEA">
      <w:pPr>
        <w:widowControl w:val="0"/>
        <w:autoSpaceDE w:val="0"/>
        <w:autoSpaceDN w:val="0"/>
        <w:ind w:firstLine="709"/>
        <w:jc w:val="both"/>
        <w:rPr>
          <w:sz w:val="28"/>
          <w:szCs w:val="28"/>
        </w:rPr>
      </w:pPr>
      <w:r w:rsidRPr="00E208E3">
        <w:rPr>
          <w:sz w:val="28"/>
          <w:szCs w:val="28"/>
        </w:rPr>
        <w:t xml:space="preserve"> 4.1.2.Контроль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E61BEA" w:rsidRDefault="00E208E3" w:rsidP="00E61BEA">
      <w:pPr>
        <w:widowControl w:val="0"/>
        <w:autoSpaceDE w:val="0"/>
        <w:autoSpaceDN w:val="0"/>
        <w:jc w:val="center"/>
        <w:outlineLvl w:val="1"/>
        <w:rPr>
          <w:sz w:val="28"/>
          <w:szCs w:val="28"/>
        </w:rPr>
      </w:pPr>
      <w:r w:rsidRPr="00E208E3">
        <w:rPr>
          <w:sz w:val="28"/>
          <w:szCs w:val="28"/>
        </w:rPr>
        <w:lastRenderedPageBreak/>
        <w:t xml:space="preserve">4.2. Ответственность должностных лиц за решения </w:t>
      </w:r>
    </w:p>
    <w:p w:rsidR="00E61BEA" w:rsidRDefault="00E208E3" w:rsidP="00E61BEA">
      <w:pPr>
        <w:widowControl w:val="0"/>
        <w:autoSpaceDE w:val="0"/>
        <w:autoSpaceDN w:val="0"/>
        <w:jc w:val="center"/>
        <w:outlineLvl w:val="1"/>
        <w:rPr>
          <w:sz w:val="28"/>
          <w:szCs w:val="28"/>
        </w:rPr>
      </w:pPr>
      <w:r w:rsidRPr="00E208E3">
        <w:rPr>
          <w:sz w:val="28"/>
          <w:szCs w:val="28"/>
        </w:rPr>
        <w:t>и действия (бездействие), принимаемые</w:t>
      </w:r>
      <w:r w:rsidR="002B3A0D" w:rsidRPr="00E208E3">
        <w:rPr>
          <w:sz w:val="28"/>
          <w:szCs w:val="28"/>
        </w:rPr>
        <w:t xml:space="preserve"> </w:t>
      </w:r>
      <w:r w:rsidRPr="00E208E3">
        <w:rPr>
          <w:sz w:val="28"/>
          <w:szCs w:val="28"/>
        </w:rPr>
        <w:t xml:space="preserve">(осуществляемые) </w:t>
      </w:r>
    </w:p>
    <w:p w:rsidR="00E208E3" w:rsidRDefault="00E208E3" w:rsidP="00E61BEA">
      <w:pPr>
        <w:widowControl w:val="0"/>
        <w:autoSpaceDE w:val="0"/>
        <w:autoSpaceDN w:val="0"/>
        <w:jc w:val="center"/>
        <w:outlineLvl w:val="1"/>
        <w:rPr>
          <w:sz w:val="28"/>
          <w:szCs w:val="28"/>
        </w:rPr>
      </w:pPr>
      <w:r w:rsidRPr="00E208E3">
        <w:rPr>
          <w:sz w:val="28"/>
          <w:szCs w:val="28"/>
        </w:rPr>
        <w:t>в ходе предоставления муниципальной услуги</w:t>
      </w:r>
    </w:p>
    <w:p w:rsidR="00E61BEA" w:rsidRPr="00E208E3" w:rsidRDefault="00E61BEA" w:rsidP="00E61BEA">
      <w:pPr>
        <w:widowControl w:val="0"/>
        <w:autoSpaceDE w:val="0"/>
        <w:autoSpaceDN w:val="0"/>
        <w:jc w:val="both"/>
        <w:outlineLvl w:val="1"/>
        <w:rPr>
          <w:sz w:val="28"/>
          <w:szCs w:val="28"/>
        </w:rPr>
      </w:pPr>
    </w:p>
    <w:p w:rsidR="00E208E3" w:rsidRPr="00E208E3" w:rsidRDefault="00E208E3" w:rsidP="002B3A0D">
      <w:pPr>
        <w:widowControl w:val="0"/>
        <w:autoSpaceDE w:val="0"/>
        <w:autoSpaceDN w:val="0"/>
        <w:ind w:firstLine="708"/>
        <w:jc w:val="both"/>
        <w:rPr>
          <w:sz w:val="28"/>
          <w:szCs w:val="28"/>
        </w:rPr>
      </w:pPr>
      <w:r w:rsidRPr="00E208E3">
        <w:rPr>
          <w:sz w:val="28"/>
          <w:szCs w:val="28"/>
        </w:rPr>
        <w:t>4.2.</w:t>
      </w:r>
      <w:proofErr w:type="gramStart"/>
      <w:r w:rsidRPr="00E208E3">
        <w:rPr>
          <w:sz w:val="28"/>
          <w:szCs w:val="28"/>
        </w:rPr>
        <w:t>1.Должностные</w:t>
      </w:r>
      <w:proofErr w:type="gramEnd"/>
      <w:r w:rsidRPr="00E208E3">
        <w:rPr>
          <w:sz w:val="28"/>
          <w:szCs w:val="28"/>
        </w:rPr>
        <w:t xml:space="preserve"> лица несут персональную ответственность за решения и действия (бездействие), принимаемые (осуществляемые) в ходе предоставления муниципальной услуги. </w:t>
      </w:r>
    </w:p>
    <w:p w:rsidR="00E61BEA" w:rsidRDefault="00E61BEA" w:rsidP="002B3A0D">
      <w:pPr>
        <w:widowControl w:val="0"/>
        <w:autoSpaceDE w:val="0"/>
        <w:autoSpaceDN w:val="0"/>
        <w:ind w:firstLine="709"/>
        <w:jc w:val="both"/>
        <w:outlineLvl w:val="1"/>
        <w:rPr>
          <w:sz w:val="28"/>
          <w:szCs w:val="28"/>
        </w:rPr>
      </w:pPr>
    </w:p>
    <w:p w:rsidR="00E61BEA" w:rsidRDefault="00E208E3" w:rsidP="00E61BEA">
      <w:pPr>
        <w:widowControl w:val="0"/>
        <w:autoSpaceDE w:val="0"/>
        <w:autoSpaceDN w:val="0"/>
        <w:jc w:val="center"/>
        <w:outlineLvl w:val="1"/>
        <w:rPr>
          <w:sz w:val="28"/>
          <w:szCs w:val="28"/>
        </w:rPr>
      </w:pPr>
      <w:r w:rsidRPr="00E208E3">
        <w:rPr>
          <w:sz w:val="28"/>
          <w:szCs w:val="28"/>
        </w:rPr>
        <w:t>4.3. Положения, характеризующие требования</w:t>
      </w:r>
      <w:r w:rsidR="002B3A0D">
        <w:rPr>
          <w:sz w:val="28"/>
          <w:szCs w:val="28"/>
        </w:rPr>
        <w:t xml:space="preserve"> </w:t>
      </w:r>
      <w:r w:rsidRPr="00E208E3">
        <w:rPr>
          <w:sz w:val="28"/>
          <w:szCs w:val="28"/>
        </w:rPr>
        <w:t xml:space="preserve">к формам </w:t>
      </w:r>
    </w:p>
    <w:p w:rsidR="00E61BEA" w:rsidRDefault="00E208E3" w:rsidP="00E61BEA">
      <w:pPr>
        <w:widowControl w:val="0"/>
        <w:autoSpaceDE w:val="0"/>
        <w:autoSpaceDN w:val="0"/>
        <w:jc w:val="center"/>
        <w:outlineLvl w:val="1"/>
        <w:rPr>
          <w:sz w:val="28"/>
          <w:szCs w:val="28"/>
        </w:rPr>
      </w:pPr>
      <w:r w:rsidRPr="00E208E3">
        <w:rPr>
          <w:sz w:val="28"/>
          <w:szCs w:val="28"/>
        </w:rPr>
        <w:t xml:space="preserve">контроля за предоставлением муниципальной услуги со стороны граждан, </w:t>
      </w:r>
    </w:p>
    <w:p w:rsidR="00E208E3" w:rsidRDefault="00E208E3" w:rsidP="00E61BEA">
      <w:pPr>
        <w:widowControl w:val="0"/>
        <w:autoSpaceDE w:val="0"/>
        <w:autoSpaceDN w:val="0"/>
        <w:jc w:val="center"/>
        <w:outlineLvl w:val="1"/>
        <w:rPr>
          <w:sz w:val="28"/>
          <w:szCs w:val="28"/>
        </w:rPr>
      </w:pPr>
      <w:r w:rsidRPr="00E208E3">
        <w:rPr>
          <w:sz w:val="28"/>
          <w:szCs w:val="28"/>
        </w:rPr>
        <w:t>их объединений и организаций</w:t>
      </w:r>
    </w:p>
    <w:p w:rsidR="00E61BEA" w:rsidRPr="00E208E3" w:rsidRDefault="00E61BEA" w:rsidP="002B3A0D">
      <w:pPr>
        <w:widowControl w:val="0"/>
        <w:autoSpaceDE w:val="0"/>
        <w:autoSpaceDN w:val="0"/>
        <w:ind w:firstLine="709"/>
        <w:jc w:val="both"/>
        <w:outlineLvl w:val="1"/>
        <w:rPr>
          <w:sz w:val="28"/>
          <w:szCs w:val="28"/>
        </w:rPr>
      </w:pPr>
    </w:p>
    <w:p w:rsidR="00E61BEA" w:rsidRPr="00E61BEA" w:rsidRDefault="00E208E3" w:rsidP="00E61BEA">
      <w:pPr>
        <w:widowControl w:val="0"/>
        <w:autoSpaceDE w:val="0"/>
        <w:autoSpaceDN w:val="0"/>
        <w:ind w:firstLine="709"/>
        <w:jc w:val="both"/>
        <w:rPr>
          <w:sz w:val="28"/>
          <w:szCs w:val="28"/>
        </w:rPr>
      </w:pPr>
      <w:r w:rsidRPr="00E208E3">
        <w:rPr>
          <w:sz w:val="28"/>
          <w:szCs w:val="28"/>
        </w:rPr>
        <w:t>4.3.1.Контроль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Невельского городского округа, отдела образования, образовательных учреждений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61BEA" w:rsidRDefault="00E61BEA" w:rsidP="002B3A0D">
      <w:pPr>
        <w:jc w:val="center"/>
        <w:rPr>
          <w:b/>
          <w:bCs/>
          <w:sz w:val="28"/>
          <w:szCs w:val="28"/>
        </w:rPr>
      </w:pPr>
    </w:p>
    <w:p w:rsidR="00E208E3" w:rsidRPr="00E208E3" w:rsidRDefault="00E208E3" w:rsidP="002B3A0D">
      <w:pPr>
        <w:jc w:val="center"/>
        <w:rPr>
          <w:b/>
          <w:bCs/>
          <w:sz w:val="28"/>
          <w:szCs w:val="28"/>
        </w:rPr>
      </w:pPr>
      <w:r w:rsidRPr="00E208E3">
        <w:rPr>
          <w:b/>
          <w:bCs/>
          <w:sz w:val="28"/>
          <w:szCs w:val="28"/>
        </w:rPr>
        <w:t>Раздел 5. ДОСУДЕБНЫЙ (ВНЕСУДЕБНЫЙ) ПОРЯДОК ОБЖАЛОВАНИЯ РЕШЕНИЙ И ДЕЙСТВИЙ (БЕЗДЕЙСТВИЯ) ОРГАНА МЕСТНОГО САМОУПРАВЛЕНИЯ, ПРЕДОСТАВЛЯЮЩЕГО ГОСУДАРСТВЕННУЮ (МУНИЦИПАЛЬНУЮ) УСЛУГУ, МНОГОФУНКЦИОНАЛЬНОГО ЦЕНТРА, ОРГАНИЗАЦИЙ, ОСУЩЕСТВЛЯЮЩИХ ФУНКЦИИ ПО ПРЕДОСТАВЛЕНИЮ ГОСУДАРСТВЕННЫХ ИЛИ МУНИЦИПАЛЬНЫХ УСЛУГ, А ТАКЖЕ ИХ ДОЛЖНОСТНЫХ ЛИЦ, ГОСУДАРСТВЕННЫХ (МУНИЦИПАЛЬНЫХ) СЛУЖАЩИХ, РАБОТНИКОВ</w:t>
      </w:r>
    </w:p>
    <w:p w:rsidR="00E208E3" w:rsidRPr="00E208E3" w:rsidRDefault="00E208E3" w:rsidP="00E208E3">
      <w:pPr>
        <w:jc w:val="both"/>
        <w:rPr>
          <w:sz w:val="28"/>
          <w:szCs w:val="28"/>
        </w:rPr>
      </w:pPr>
    </w:p>
    <w:p w:rsidR="00E61BEA" w:rsidRDefault="00E208E3" w:rsidP="00E61BEA">
      <w:pPr>
        <w:jc w:val="center"/>
        <w:rPr>
          <w:sz w:val="28"/>
          <w:szCs w:val="28"/>
        </w:rPr>
      </w:pPr>
      <w:r w:rsidRPr="00E208E3">
        <w:rPr>
          <w:sz w:val="28"/>
          <w:szCs w:val="28"/>
        </w:rPr>
        <w:t xml:space="preserve">5.1. Информация для заявителя о его праве подать жалобу на решение </w:t>
      </w:r>
    </w:p>
    <w:p w:rsidR="00E61BEA" w:rsidRDefault="00E208E3" w:rsidP="00E61BEA">
      <w:pPr>
        <w:jc w:val="center"/>
        <w:rPr>
          <w:sz w:val="28"/>
          <w:szCs w:val="28"/>
        </w:rPr>
      </w:pPr>
      <w:r w:rsidRPr="00E208E3">
        <w:rPr>
          <w:sz w:val="28"/>
          <w:szCs w:val="28"/>
        </w:rPr>
        <w:t xml:space="preserve">и (или) действие (бездействие) органа местного самоуправления и (или) </w:t>
      </w:r>
    </w:p>
    <w:p w:rsidR="00E208E3" w:rsidRDefault="00E208E3" w:rsidP="00E61BEA">
      <w:pPr>
        <w:jc w:val="center"/>
        <w:rPr>
          <w:sz w:val="28"/>
          <w:szCs w:val="28"/>
        </w:rPr>
      </w:pPr>
      <w:r w:rsidRPr="00E208E3">
        <w:rPr>
          <w:sz w:val="28"/>
          <w:szCs w:val="28"/>
        </w:rPr>
        <w:t>его должностных лиц при предоставлении муниципальной услуги</w:t>
      </w:r>
    </w:p>
    <w:p w:rsidR="00E61BEA" w:rsidRPr="00E208E3" w:rsidRDefault="00E61BEA" w:rsidP="00E61BEA">
      <w:pPr>
        <w:jc w:val="center"/>
        <w:rPr>
          <w:sz w:val="28"/>
          <w:szCs w:val="28"/>
        </w:rPr>
      </w:pPr>
    </w:p>
    <w:p w:rsidR="00E208E3" w:rsidRPr="00E208E3" w:rsidRDefault="00E208E3" w:rsidP="00E208E3">
      <w:pPr>
        <w:ind w:firstLine="720"/>
        <w:jc w:val="both"/>
        <w:rPr>
          <w:sz w:val="28"/>
          <w:szCs w:val="28"/>
        </w:rPr>
      </w:pPr>
      <w:r w:rsidRPr="00E208E3">
        <w:rPr>
          <w:sz w:val="28"/>
          <w:szCs w:val="28"/>
        </w:rPr>
        <w:t>5.1.1. Заявитель может обратиться с жалобой, в том числе в следующих случаях:</w:t>
      </w:r>
    </w:p>
    <w:p w:rsidR="00E208E3" w:rsidRPr="00E208E3" w:rsidRDefault="00E208E3" w:rsidP="00E208E3">
      <w:pPr>
        <w:ind w:firstLine="720"/>
        <w:jc w:val="both"/>
        <w:rPr>
          <w:sz w:val="28"/>
          <w:szCs w:val="28"/>
        </w:rPr>
      </w:pPr>
      <w:r w:rsidRPr="00E208E3">
        <w:rPr>
          <w:sz w:val="28"/>
          <w:szCs w:val="28"/>
        </w:rPr>
        <w:t>а) нарушение срока регистрации запроса о предоставлении муниципальной услуги, запроса о предоставлении нескольких муниципальных услуг;</w:t>
      </w:r>
    </w:p>
    <w:p w:rsidR="00E208E3" w:rsidRPr="00E208E3" w:rsidRDefault="00E208E3" w:rsidP="00E208E3">
      <w:pPr>
        <w:ind w:firstLine="720"/>
        <w:jc w:val="both"/>
        <w:rPr>
          <w:sz w:val="28"/>
          <w:szCs w:val="28"/>
        </w:rPr>
      </w:pPr>
      <w:r w:rsidRPr="00E208E3">
        <w:rPr>
          <w:sz w:val="28"/>
          <w:szCs w:val="28"/>
        </w:rP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208E3">
        <w:rPr>
          <w:sz w:val="28"/>
          <w:szCs w:val="28"/>
        </w:rPr>
        <w:lastRenderedPageBreak/>
        <w:t>обжалуются, возложена функция по предоставлению соответствующих государственных (муниципальных) услуг в полном объеме;</w:t>
      </w:r>
    </w:p>
    <w:p w:rsidR="00E208E3" w:rsidRPr="00E208E3" w:rsidRDefault="00E208E3" w:rsidP="00E208E3">
      <w:pPr>
        <w:ind w:firstLine="720"/>
        <w:jc w:val="both"/>
        <w:rPr>
          <w:sz w:val="28"/>
          <w:szCs w:val="28"/>
        </w:rPr>
      </w:pPr>
      <w:r w:rsidRPr="00E208E3">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муниципального образования «Невельский городской округ» для предоставления муниципальной услуги;</w:t>
      </w:r>
    </w:p>
    <w:p w:rsidR="00E208E3" w:rsidRPr="00E208E3" w:rsidRDefault="00E208E3" w:rsidP="00E208E3">
      <w:pPr>
        <w:ind w:firstLine="720"/>
        <w:jc w:val="both"/>
        <w:rPr>
          <w:sz w:val="28"/>
          <w:szCs w:val="28"/>
        </w:rPr>
      </w:pPr>
      <w:r w:rsidRPr="00E208E3">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муниципального образования «Невельский городской округ» для предоставления муниципальной услуги, у заявителя;</w:t>
      </w:r>
    </w:p>
    <w:p w:rsidR="00E208E3" w:rsidRPr="00E208E3" w:rsidRDefault="00E208E3" w:rsidP="00E208E3">
      <w:pPr>
        <w:ind w:firstLine="720"/>
        <w:jc w:val="both"/>
        <w:rPr>
          <w:sz w:val="28"/>
          <w:szCs w:val="28"/>
        </w:rPr>
      </w:pPr>
      <w:r w:rsidRPr="00E208E3">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муниципального образования «Невельский городской округ».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E208E3" w:rsidRPr="00E208E3" w:rsidRDefault="00E208E3" w:rsidP="00E208E3">
      <w:pPr>
        <w:ind w:firstLine="720"/>
        <w:jc w:val="both"/>
        <w:rPr>
          <w:sz w:val="28"/>
          <w:szCs w:val="28"/>
        </w:rPr>
      </w:pPr>
      <w:r w:rsidRPr="00E208E3">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Сахалинской области, муниципальными правовыми актами муниципального образования «Невельский городской округ»;</w:t>
      </w:r>
    </w:p>
    <w:p w:rsidR="00E208E3" w:rsidRPr="00E208E3" w:rsidRDefault="00E208E3" w:rsidP="00E208E3">
      <w:pPr>
        <w:ind w:firstLine="720"/>
        <w:jc w:val="both"/>
        <w:rPr>
          <w:sz w:val="28"/>
          <w:szCs w:val="28"/>
        </w:rPr>
      </w:pPr>
      <w:r w:rsidRPr="00E208E3">
        <w:rPr>
          <w:sz w:val="28"/>
          <w:szCs w:val="28"/>
        </w:rPr>
        <w:t>ж) отказ образовательного учреждения, должностного лица образовательного учреждения, МКУ «ЦОФСО»,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E208E3" w:rsidRPr="00E208E3" w:rsidRDefault="00E208E3" w:rsidP="00E208E3">
      <w:pPr>
        <w:ind w:firstLine="720"/>
        <w:jc w:val="both"/>
        <w:rPr>
          <w:sz w:val="28"/>
          <w:szCs w:val="28"/>
        </w:rPr>
      </w:pPr>
      <w:r w:rsidRPr="00E208E3">
        <w:rPr>
          <w:sz w:val="28"/>
          <w:szCs w:val="28"/>
        </w:rPr>
        <w:t>з) нарушение срока или порядка выдачи документов по результатам предоставления муниципальной услуги;</w:t>
      </w:r>
    </w:p>
    <w:p w:rsidR="00E208E3" w:rsidRPr="00E208E3" w:rsidRDefault="00E208E3" w:rsidP="00E208E3">
      <w:pPr>
        <w:ind w:firstLine="720"/>
        <w:jc w:val="both"/>
        <w:rPr>
          <w:sz w:val="28"/>
          <w:szCs w:val="28"/>
        </w:rPr>
      </w:pPr>
      <w:r w:rsidRPr="00E208E3">
        <w:rPr>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w:t>
      </w:r>
      <w:r w:rsidRPr="00E208E3">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Сахалинской области, муниципальными правовыми актами муниципального образования «Невельский городской округ».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(муниципальных) услуг в полном объеме;</w:t>
      </w:r>
    </w:p>
    <w:p w:rsidR="00E208E3" w:rsidRDefault="00E208E3" w:rsidP="00E208E3">
      <w:pPr>
        <w:ind w:firstLine="720"/>
        <w:jc w:val="both"/>
        <w:rPr>
          <w:sz w:val="28"/>
          <w:szCs w:val="28"/>
        </w:rPr>
      </w:pPr>
      <w:r w:rsidRPr="00E208E3">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2.6.10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61BEA" w:rsidRPr="00E208E3" w:rsidRDefault="00E61BEA" w:rsidP="00E208E3">
      <w:pPr>
        <w:ind w:firstLine="720"/>
        <w:jc w:val="both"/>
        <w:rPr>
          <w:sz w:val="28"/>
          <w:szCs w:val="28"/>
        </w:rPr>
      </w:pPr>
    </w:p>
    <w:p w:rsidR="00E208E3" w:rsidRDefault="00E208E3" w:rsidP="00E61BEA">
      <w:pPr>
        <w:jc w:val="center"/>
        <w:rPr>
          <w:sz w:val="28"/>
          <w:szCs w:val="28"/>
        </w:rPr>
      </w:pPr>
      <w:r w:rsidRPr="00E208E3">
        <w:rPr>
          <w:sz w:val="28"/>
          <w:szCs w:val="28"/>
        </w:rPr>
        <w:t>5.2. Предмет жалобы</w:t>
      </w:r>
    </w:p>
    <w:p w:rsidR="00E61BEA" w:rsidRPr="00E208E3" w:rsidRDefault="00E61BEA" w:rsidP="00E61BEA">
      <w:pPr>
        <w:jc w:val="center"/>
        <w:rPr>
          <w:sz w:val="28"/>
          <w:szCs w:val="28"/>
        </w:rPr>
      </w:pPr>
    </w:p>
    <w:p w:rsidR="00E208E3" w:rsidRPr="00E208E3" w:rsidRDefault="00E208E3" w:rsidP="002B3A0D">
      <w:pPr>
        <w:ind w:firstLine="720"/>
        <w:jc w:val="both"/>
        <w:rPr>
          <w:sz w:val="28"/>
          <w:szCs w:val="28"/>
        </w:rPr>
      </w:pPr>
      <w:r w:rsidRPr="00E208E3">
        <w:rPr>
          <w:sz w:val="28"/>
          <w:szCs w:val="28"/>
        </w:rPr>
        <w:t>5.2.1. Предметом жалобы являются решения и действия (бездействие) образовательного учреждения, представляющего муниципальную услугу, должностного лица образовательного учреждения, представляющего муниципальную услугу, МКУ «ЦОФСО»,  должностного лица  МКУ «ЦОФСО»,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государственной (муниципальной) услуги, а также неисполнение или ненадлежащее исполнение должностными лицами служебных обязанностей, установленных настоящим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E208E3" w:rsidRPr="00E208E3" w:rsidRDefault="00E208E3" w:rsidP="00E208E3">
      <w:pPr>
        <w:ind w:firstLine="720"/>
        <w:jc w:val="both"/>
        <w:rPr>
          <w:sz w:val="28"/>
          <w:szCs w:val="28"/>
        </w:rPr>
      </w:pPr>
      <w:r w:rsidRPr="00E208E3">
        <w:rPr>
          <w:sz w:val="28"/>
          <w:szCs w:val="28"/>
        </w:rPr>
        <w:t>5.2.2. Жалоба должна содержать:</w:t>
      </w:r>
    </w:p>
    <w:p w:rsidR="00E208E3" w:rsidRPr="00E208E3" w:rsidRDefault="00E208E3" w:rsidP="00E208E3">
      <w:pPr>
        <w:ind w:firstLine="720"/>
        <w:jc w:val="both"/>
        <w:rPr>
          <w:sz w:val="28"/>
          <w:szCs w:val="28"/>
        </w:rPr>
      </w:pPr>
      <w:r w:rsidRPr="00E208E3">
        <w:rPr>
          <w:sz w:val="28"/>
          <w:szCs w:val="28"/>
        </w:rPr>
        <w:t>- наименование органа, участившего в предоставлении муниципальной услуги,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
    <w:p w:rsidR="00E208E3" w:rsidRPr="00E208E3" w:rsidRDefault="00E208E3" w:rsidP="00E208E3">
      <w:pPr>
        <w:ind w:firstLine="720"/>
        <w:jc w:val="both"/>
        <w:rPr>
          <w:sz w:val="28"/>
          <w:szCs w:val="28"/>
        </w:rPr>
      </w:pPr>
      <w:r w:rsidRPr="00E208E3">
        <w:rPr>
          <w:sz w:val="28"/>
          <w:szCs w:val="28"/>
        </w:rPr>
        <w:t xml:space="preserve">- фамилию, имя, отчество (последнее - при наличии), сведения о месте жительства заявителя, а также номер (номера) контактного телефона, адрес </w:t>
      </w:r>
      <w:r w:rsidRPr="00E208E3">
        <w:rPr>
          <w:sz w:val="28"/>
          <w:szCs w:val="28"/>
        </w:rPr>
        <w:lastRenderedPageBreak/>
        <w:t>(адреса) электронной почты (при наличии) и почтовый адрес, по которым должен быть направлен ответ заявителю;</w:t>
      </w:r>
    </w:p>
    <w:p w:rsidR="00E208E3" w:rsidRPr="00E208E3" w:rsidRDefault="00E208E3" w:rsidP="00E208E3">
      <w:pPr>
        <w:ind w:firstLine="720"/>
        <w:jc w:val="both"/>
        <w:rPr>
          <w:sz w:val="28"/>
          <w:szCs w:val="28"/>
        </w:rPr>
      </w:pPr>
      <w:r w:rsidRPr="00E208E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E208E3" w:rsidRPr="00E208E3" w:rsidRDefault="00E208E3" w:rsidP="00E208E3">
      <w:pPr>
        <w:ind w:firstLine="720"/>
        <w:jc w:val="both"/>
        <w:rPr>
          <w:sz w:val="28"/>
          <w:szCs w:val="28"/>
        </w:rPr>
      </w:pPr>
      <w:r w:rsidRPr="00E208E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E208E3" w:rsidRPr="00E208E3" w:rsidRDefault="00E208E3" w:rsidP="00E208E3">
      <w:pPr>
        <w:ind w:firstLine="720"/>
        <w:jc w:val="both"/>
        <w:rPr>
          <w:sz w:val="28"/>
          <w:szCs w:val="28"/>
        </w:rPr>
      </w:pPr>
      <w:r w:rsidRPr="00E208E3">
        <w:rPr>
          <w:sz w:val="28"/>
          <w:szCs w:val="28"/>
        </w:rPr>
        <w:t>Заявителем могут быть представлены документы (при наличии), подтверждающие доводы заявителя, либо их копии.</w:t>
      </w:r>
    </w:p>
    <w:p w:rsidR="00E61BEA" w:rsidRDefault="00E61BEA" w:rsidP="002B3A0D">
      <w:pPr>
        <w:ind w:firstLine="708"/>
        <w:jc w:val="both"/>
        <w:rPr>
          <w:sz w:val="28"/>
          <w:szCs w:val="28"/>
        </w:rPr>
      </w:pPr>
    </w:p>
    <w:p w:rsidR="00E61BEA" w:rsidRDefault="002B3A0D" w:rsidP="00E61BEA">
      <w:pPr>
        <w:jc w:val="center"/>
        <w:rPr>
          <w:sz w:val="28"/>
          <w:szCs w:val="28"/>
        </w:rPr>
      </w:pPr>
      <w:r>
        <w:rPr>
          <w:sz w:val="28"/>
          <w:szCs w:val="28"/>
        </w:rPr>
        <w:t>5.</w:t>
      </w:r>
      <w:proofErr w:type="gramStart"/>
      <w:r>
        <w:rPr>
          <w:sz w:val="28"/>
          <w:szCs w:val="28"/>
        </w:rPr>
        <w:t>3.</w:t>
      </w:r>
      <w:r w:rsidR="00E208E3" w:rsidRPr="00E208E3">
        <w:rPr>
          <w:sz w:val="28"/>
          <w:szCs w:val="28"/>
        </w:rPr>
        <w:t>Органы</w:t>
      </w:r>
      <w:proofErr w:type="gramEnd"/>
      <w:r w:rsidR="00E208E3" w:rsidRPr="00E208E3">
        <w:rPr>
          <w:sz w:val="28"/>
          <w:szCs w:val="28"/>
        </w:rPr>
        <w:t xml:space="preserve"> государственной власти и уполномоченные </w:t>
      </w:r>
    </w:p>
    <w:p w:rsidR="00E61BEA" w:rsidRDefault="00E208E3" w:rsidP="00E61BEA">
      <w:pPr>
        <w:jc w:val="center"/>
        <w:rPr>
          <w:sz w:val="28"/>
          <w:szCs w:val="28"/>
        </w:rPr>
      </w:pPr>
      <w:r w:rsidRPr="00E208E3">
        <w:rPr>
          <w:sz w:val="28"/>
          <w:szCs w:val="28"/>
        </w:rPr>
        <w:t xml:space="preserve">на рассмотрение жалобы должностные лица, которым может </w:t>
      </w:r>
    </w:p>
    <w:p w:rsidR="00E208E3" w:rsidRDefault="00E208E3" w:rsidP="00E61BEA">
      <w:pPr>
        <w:jc w:val="center"/>
        <w:rPr>
          <w:sz w:val="28"/>
          <w:szCs w:val="28"/>
        </w:rPr>
      </w:pPr>
      <w:r w:rsidRPr="00E208E3">
        <w:rPr>
          <w:sz w:val="28"/>
          <w:szCs w:val="28"/>
        </w:rPr>
        <w:t>быть направлена жалоба</w:t>
      </w:r>
    </w:p>
    <w:p w:rsidR="00E61BEA" w:rsidRPr="00E208E3" w:rsidRDefault="00E61BEA" w:rsidP="00E61BEA">
      <w:pPr>
        <w:ind w:firstLine="708"/>
        <w:jc w:val="center"/>
        <w:rPr>
          <w:sz w:val="28"/>
          <w:szCs w:val="28"/>
        </w:rPr>
      </w:pPr>
    </w:p>
    <w:p w:rsidR="00E208E3" w:rsidRPr="00E208E3" w:rsidRDefault="002B3A0D" w:rsidP="00E208E3">
      <w:pPr>
        <w:ind w:firstLine="720"/>
        <w:jc w:val="both"/>
        <w:rPr>
          <w:sz w:val="28"/>
          <w:szCs w:val="28"/>
        </w:rPr>
      </w:pPr>
      <w:r>
        <w:rPr>
          <w:sz w:val="28"/>
          <w:szCs w:val="28"/>
        </w:rPr>
        <w:t>5.3.</w:t>
      </w:r>
      <w:proofErr w:type="gramStart"/>
      <w:r>
        <w:rPr>
          <w:sz w:val="28"/>
          <w:szCs w:val="28"/>
        </w:rPr>
        <w:t>1.</w:t>
      </w:r>
      <w:r w:rsidR="00E208E3" w:rsidRPr="00E208E3">
        <w:rPr>
          <w:sz w:val="28"/>
          <w:szCs w:val="28"/>
        </w:rPr>
        <w:t>Жалоба</w:t>
      </w:r>
      <w:proofErr w:type="gramEnd"/>
      <w:r w:rsidR="00E208E3" w:rsidRPr="00E208E3">
        <w:rPr>
          <w:sz w:val="28"/>
          <w:szCs w:val="28"/>
        </w:rPr>
        <w:t xml:space="preserve"> рассматривается администрацией Невельского городского округа, предоставляющей муниципальную услугу, порядок предоставления которой был нарушен вследствие решений и действий (бездействия) органа, участвующего в предоставлении муниципальной услуги, его должностного лица.</w:t>
      </w:r>
    </w:p>
    <w:p w:rsidR="00E208E3" w:rsidRPr="00E208E3" w:rsidRDefault="00E208E3" w:rsidP="00E208E3">
      <w:pPr>
        <w:ind w:firstLine="720"/>
        <w:jc w:val="both"/>
        <w:rPr>
          <w:sz w:val="28"/>
          <w:szCs w:val="28"/>
        </w:rPr>
      </w:pPr>
      <w:r w:rsidRPr="00E208E3">
        <w:rPr>
          <w:sz w:val="28"/>
          <w:szCs w:val="28"/>
        </w:rPr>
        <w:t>5.3.2. Должностные лица администрации Невельского городского округа,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E61BEA" w:rsidRDefault="00E61BEA" w:rsidP="002B3A0D">
      <w:pPr>
        <w:ind w:firstLine="708"/>
        <w:jc w:val="both"/>
        <w:rPr>
          <w:sz w:val="28"/>
          <w:szCs w:val="28"/>
        </w:rPr>
      </w:pPr>
    </w:p>
    <w:p w:rsidR="00E208E3" w:rsidRDefault="00E208E3" w:rsidP="00E61BEA">
      <w:pPr>
        <w:jc w:val="center"/>
        <w:rPr>
          <w:sz w:val="28"/>
          <w:szCs w:val="28"/>
        </w:rPr>
      </w:pPr>
      <w:r w:rsidRPr="00E208E3">
        <w:rPr>
          <w:sz w:val="28"/>
          <w:szCs w:val="28"/>
        </w:rPr>
        <w:t>5.4. Порядок подачи и рассмотрения жалобы</w:t>
      </w:r>
    </w:p>
    <w:p w:rsidR="00E61BEA" w:rsidRPr="00E208E3" w:rsidRDefault="00E61BEA" w:rsidP="002B3A0D">
      <w:pPr>
        <w:ind w:firstLine="708"/>
        <w:jc w:val="both"/>
        <w:rPr>
          <w:sz w:val="28"/>
          <w:szCs w:val="28"/>
        </w:rPr>
      </w:pPr>
    </w:p>
    <w:p w:rsidR="00E208E3" w:rsidRPr="00E208E3" w:rsidRDefault="00E208E3" w:rsidP="00E208E3">
      <w:pPr>
        <w:ind w:firstLine="720"/>
        <w:jc w:val="both"/>
        <w:rPr>
          <w:sz w:val="28"/>
          <w:szCs w:val="28"/>
        </w:rPr>
      </w:pPr>
      <w:r w:rsidRPr="00E208E3">
        <w:rPr>
          <w:sz w:val="28"/>
          <w:szCs w:val="28"/>
        </w:rPr>
        <w:t>5.4.1. Жалоба подается в администрацию Невельского городского округа,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rsidR="00E208E3" w:rsidRPr="00E208E3" w:rsidRDefault="00E208E3" w:rsidP="00E208E3">
      <w:pPr>
        <w:ind w:firstLine="720"/>
        <w:jc w:val="both"/>
        <w:rPr>
          <w:sz w:val="28"/>
          <w:szCs w:val="28"/>
        </w:rPr>
      </w:pPr>
      <w:r w:rsidRPr="00E208E3">
        <w:rPr>
          <w:sz w:val="28"/>
          <w:szCs w:val="28"/>
        </w:rPr>
        <w:t>Жалобы на решения и действия (бездействие) руководителя администрации Невельского городского округа подается в вышестоящий орган (при его наличии) либо в случае его отсутствия рассматриваются непосредственно руководителем администрации Невельского городского округа, предоставляющего муниципальную услугу.</w:t>
      </w:r>
    </w:p>
    <w:p w:rsidR="00E208E3" w:rsidRPr="00E208E3" w:rsidRDefault="00E208E3" w:rsidP="00E208E3">
      <w:pPr>
        <w:ind w:firstLine="720"/>
        <w:jc w:val="both"/>
        <w:rPr>
          <w:sz w:val="28"/>
          <w:szCs w:val="28"/>
        </w:rPr>
      </w:pPr>
      <w:r w:rsidRPr="00E208E3">
        <w:rPr>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цифрового развития и связи Сахалинской области).</w:t>
      </w:r>
    </w:p>
    <w:p w:rsidR="00E208E3" w:rsidRPr="00E208E3" w:rsidRDefault="00E208E3" w:rsidP="00E208E3">
      <w:pPr>
        <w:ind w:firstLine="720"/>
        <w:jc w:val="both"/>
        <w:rPr>
          <w:sz w:val="28"/>
          <w:szCs w:val="28"/>
        </w:rPr>
      </w:pPr>
      <w:r w:rsidRPr="00E208E3">
        <w:rPr>
          <w:sz w:val="28"/>
          <w:szCs w:val="28"/>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E208E3" w:rsidRPr="00E208E3" w:rsidRDefault="00E208E3" w:rsidP="00E208E3">
      <w:pPr>
        <w:ind w:firstLine="720"/>
        <w:jc w:val="both"/>
        <w:rPr>
          <w:sz w:val="28"/>
          <w:szCs w:val="28"/>
        </w:rPr>
      </w:pPr>
      <w:r w:rsidRPr="00E208E3">
        <w:rPr>
          <w:sz w:val="28"/>
          <w:szCs w:val="28"/>
        </w:rPr>
        <w:t>5.4.2. Жалоба подается в письменной форме на бумажном носителе, в электронной форме.</w:t>
      </w:r>
    </w:p>
    <w:p w:rsidR="00E208E3" w:rsidRPr="00E208E3" w:rsidRDefault="00E208E3" w:rsidP="00E208E3">
      <w:pPr>
        <w:ind w:firstLine="720"/>
        <w:jc w:val="both"/>
        <w:rPr>
          <w:sz w:val="28"/>
          <w:szCs w:val="28"/>
        </w:rPr>
      </w:pPr>
      <w:r w:rsidRPr="00E208E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администрации Невельского городского округа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Невельского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08E3" w:rsidRPr="00E208E3" w:rsidRDefault="00E208E3" w:rsidP="00E208E3">
      <w:pPr>
        <w:ind w:firstLine="720"/>
        <w:jc w:val="both"/>
        <w:rPr>
          <w:sz w:val="28"/>
          <w:szCs w:val="28"/>
        </w:rPr>
      </w:pPr>
      <w:r w:rsidRPr="00E208E3">
        <w:rPr>
          <w:sz w:val="28"/>
          <w:szCs w:val="28"/>
        </w:rPr>
        <w:t>5.4.2.1. Прием жалоб в письменной форме осуществляется администрацией Невельского городского округа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208E3" w:rsidRPr="00E208E3" w:rsidRDefault="00E208E3" w:rsidP="00E208E3">
      <w:pPr>
        <w:ind w:firstLine="720"/>
        <w:jc w:val="both"/>
        <w:rPr>
          <w:sz w:val="28"/>
          <w:szCs w:val="28"/>
        </w:rPr>
      </w:pPr>
      <w:r w:rsidRPr="00E208E3">
        <w:rPr>
          <w:sz w:val="28"/>
          <w:szCs w:val="28"/>
        </w:rPr>
        <w:t>Жалоба в письменной форме может быть также направлена по почте.</w:t>
      </w:r>
    </w:p>
    <w:p w:rsidR="00E208E3" w:rsidRPr="00E208E3" w:rsidRDefault="00E208E3" w:rsidP="00E208E3">
      <w:pPr>
        <w:ind w:firstLine="720"/>
        <w:jc w:val="both"/>
        <w:rPr>
          <w:sz w:val="28"/>
          <w:szCs w:val="28"/>
        </w:rPr>
      </w:pPr>
      <w:r w:rsidRPr="00E208E3">
        <w:rPr>
          <w:sz w:val="28"/>
          <w:szCs w:val="28"/>
        </w:rPr>
        <w:t>5.4.2.2.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08E3" w:rsidRPr="00E208E3" w:rsidRDefault="00E208E3" w:rsidP="00E208E3">
      <w:pPr>
        <w:ind w:firstLine="720"/>
        <w:jc w:val="both"/>
        <w:rPr>
          <w:sz w:val="28"/>
          <w:szCs w:val="28"/>
        </w:rPr>
      </w:pPr>
      <w:r w:rsidRPr="00E208E3">
        <w:rPr>
          <w:sz w:val="28"/>
          <w:szCs w:val="28"/>
        </w:rPr>
        <w:t>5.4.2.3.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08E3" w:rsidRPr="00E208E3" w:rsidRDefault="00E208E3" w:rsidP="00E208E3">
      <w:pPr>
        <w:ind w:firstLine="720"/>
        <w:jc w:val="both"/>
        <w:rPr>
          <w:sz w:val="28"/>
          <w:szCs w:val="28"/>
        </w:rPr>
      </w:pPr>
      <w:r w:rsidRPr="00E208E3">
        <w:rPr>
          <w:sz w:val="28"/>
          <w:szCs w:val="28"/>
        </w:rPr>
        <w:t>1) оформленная в соответствии с законодательством Российской Федерации доверенность (для физических лиц);</w:t>
      </w:r>
    </w:p>
    <w:p w:rsidR="00E208E3" w:rsidRPr="00E208E3" w:rsidRDefault="00E208E3" w:rsidP="00E208E3">
      <w:pPr>
        <w:ind w:firstLine="720"/>
        <w:jc w:val="both"/>
        <w:rPr>
          <w:sz w:val="28"/>
          <w:szCs w:val="28"/>
        </w:rPr>
      </w:pPr>
      <w:r w:rsidRPr="00E208E3">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08E3" w:rsidRPr="00E208E3" w:rsidRDefault="00E208E3" w:rsidP="00E208E3">
      <w:pPr>
        <w:ind w:firstLine="720"/>
        <w:jc w:val="both"/>
        <w:rPr>
          <w:sz w:val="28"/>
          <w:szCs w:val="28"/>
        </w:rPr>
      </w:pPr>
      <w:r w:rsidRPr="00E208E3">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208E3" w:rsidRPr="00E208E3" w:rsidRDefault="00E208E3" w:rsidP="00E208E3">
      <w:pPr>
        <w:ind w:firstLine="720"/>
        <w:jc w:val="both"/>
        <w:rPr>
          <w:sz w:val="28"/>
          <w:szCs w:val="28"/>
        </w:rPr>
      </w:pPr>
      <w:r w:rsidRPr="00E208E3">
        <w:rPr>
          <w:sz w:val="28"/>
          <w:szCs w:val="28"/>
        </w:rPr>
        <w:t>5.4.2.4. В электронном виде жалоба может быть подана заявителем посредством:</w:t>
      </w:r>
    </w:p>
    <w:p w:rsidR="00E208E3" w:rsidRPr="00E208E3" w:rsidRDefault="00E208E3" w:rsidP="00E208E3">
      <w:pPr>
        <w:ind w:firstLine="720"/>
        <w:jc w:val="both"/>
        <w:rPr>
          <w:sz w:val="28"/>
          <w:szCs w:val="28"/>
        </w:rPr>
      </w:pPr>
      <w:r w:rsidRPr="00E208E3">
        <w:rPr>
          <w:sz w:val="28"/>
          <w:szCs w:val="28"/>
        </w:rPr>
        <w:lastRenderedPageBreak/>
        <w:t>1) официального сайта администрации Невельского городского округа, многофункционального центра, 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E208E3" w:rsidRPr="00E208E3" w:rsidRDefault="00E208E3" w:rsidP="00E208E3">
      <w:pPr>
        <w:ind w:firstLine="720"/>
        <w:jc w:val="both"/>
        <w:rPr>
          <w:sz w:val="28"/>
          <w:szCs w:val="28"/>
        </w:rPr>
      </w:pPr>
      <w:r w:rsidRPr="00E208E3">
        <w:rPr>
          <w:sz w:val="28"/>
          <w:szCs w:val="28"/>
        </w:rPr>
        <w:t>2) ЕПГУ, РПГУ;</w:t>
      </w:r>
    </w:p>
    <w:p w:rsidR="00E208E3" w:rsidRPr="00E208E3" w:rsidRDefault="00E208E3" w:rsidP="00E208E3">
      <w:pPr>
        <w:ind w:firstLine="720"/>
        <w:jc w:val="both"/>
        <w:rPr>
          <w:sz w:val="28"/>
          <w:szCs w:val="28"/>
        </w:rPr>
      </w:pPr>
      <w:r w:rsidRPr="00E208E3">
        <w:rPr>
          <w:sz w:val="28"/>
          <w:szCs w:val="28"/>
        </w:rPr>
        <w:t>3)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Портал досудебного обжалования).</w:t>
      </w:r>
    </w:p>
    <w:p w:rsidR="00E208E3" w:rsidRPr="00E208E3" w:rsidRDefault="00E208E3" w:rsidP="00E208E3">
      <w:pPr>
        <w:ind w:firstLine="720"/>
        <w:jc w:val="both"/>
        <w:rPr>
          <w:sz w:val="28"/>
          <w:szCs w:val="28"/>
        </w:rPr>
      </w:pPr>
      <w:r w:rsidRPr="00E208E3">
        <w:rPr>
          <w:sz w:val="28"/>
          <w:szCs w:val="28"/>
        </w:rPr>
        <w:t>При подаче жалобы в электронном виде документы, указанные 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08E3" w:rsidRPr="00E208E3" w:rsidRDefault="00E208E3" w:rsidP="00E208E3">
      <w:pPr>
        <w:ind w:firstLine="720"/>
        <w:jc w:val="both"/>
        <w:rPr>
          <w:sz w:val="28"/>
          <w:szCs w:val="28"/>
        </w:rPr>
      </w:pPr>
      <w:r w:rsidRPr="00E208E3">
        <w:rPr>
          <w:sz w:val="28"/>
          <w:szCs w:val="28"/>
        </w:rPr>
        <w:t>При использовании Портала досудебного обжалования заявителю обеспечивается:</w:t>
      </w:r>
    </w:p>
    <w:p w:rsidR="00E208E3" w:rsidRPr="00E208E3" w:rsidRDefault="00E208E3" w:rsidP="00E208E3">
      <w:pPr>
        <w:ind w:firstLine="720"/>
        <w:jc w:val="both"/>
        <w:rPr>
          <w:sz w:val="28"/>
          <w:szCs w:val="28"/>
        </w:rPr>
      </w:pPr>
      <w:r w:rsidRPr="00E208E3">
        <w:rPr>
          <w:sz w:val="28"/>
          <w:szCs w:val="28"/>
        </w:rPr>
        <w:t>а) возможность подачи заявителем в электронной форме жалобы и иных документов (при наличии), подтверждающих доводы заявителя;</w:t>
      </w:r>
    </w:p>
    <w:p w:rsidR="00E208E3" w:rsidRPr="00E208E3" w:rsidRDefault="00E208E3" w:rsidP="00E208E3">
      <w:pPr>
        <w:ind w:firstLine="720"/>
        <w:jc w:val="both"/>
        <w:rPr>
          <w:sz w:val="28"/>
          <w:szCs w:val="28"/>
        </w:rPr>
      </w:pPr>
      <w:r w:rsidRPr="00E208E3">
        <w:rPr>
          <w:sz w:val="28"/>
          <w:szCs w:val="28"/>
        </w:rPr>
        <w:t>б) доступность для заполнения и (или) копирования заявителем шаблонов жалобы в электронной форме;</w:t>
      </w:r>
    </w:p>
    <w:p w:rsidR="00E208E3" w:rsidRPr="00E208E3" w:rsidRDefault="00E208E3" w:rsidP="00E208E3">
      <w:pPr>
        <w:ind w:firstLine="720"/>
        <w:jc w:val="both"/>
        <w:rPr>
          <w:sz w:val="28"/>
          <w:szCs w:val="28"/>
        </w:rPr>
      </w:pPr>
      <w:r w:rsidRPr="00E208E3">
        <w:rPr>
          <w:sz w:val="28"/>
          <w:szCs w:val="28"/>
        </w:rPr>
        <w:t>в) возможность получения заявителем сведений о ходе рассмотрения жалобы, поданной любым способом;</w:t>
      </w:r>
    </w:p>
    <w:p w:rsidR="00E208E3" w:rsidRPr="00E208E3" w:rsidRDefault="00E208E3" w:rsidP="00E208E3">
      <w:pPr>
        <w:ind w:firstLine="720"/>
        <w:jc w:val="both"/>
        <w:rPr>
          <w:sz w:val="28"/>
          <w:szCs w:val="28"/>
        </w:rPr>
      </w:pPr>
      <w:r w:rsidRPr="00E208E3">
        <w:rPr>
          <w:sz w:val="28"/>
          <w:szCs w:val="28"/>
        </w:rPr>
        <w:t>г) возможность получения заявителем решения по жалобе, поданной любым способом;</w:t>
      </w:r>
    </w:p>
    <w:p w:rsidR="00E208E3" w:rsidRPr="00E208E3" w:rsidRDefault="00E208E3" w:rsidP="00E208E3">
      <w:pPr>
        <w:ind w:firstLine="720"/>
        <w:jc w:val="both"/>
        <w:rPr>
          <w:sz w:val="28"/>
          <w:szCs w:val="28"/>
        </w:rPr>
      </w:pPr>
      <w:r w:rsidRPr="00E208E3">
        <w:rPr>
          <w:sz w:val="28"/>
          <w:szCs w:val="28"/>
        </w:rPr>
        <w:t>д) возможность ознакомления с информацией об общем количестве поданных и рассмотренных жалоб.</w:t>
      </w:r>
    </w:p>
    <w:p w:rsidR="00E208E3" w:rsidRPr="00E208E3" w:rsidRDefault="00E208E3" w:rsidP="00E208E3">
      <w:pPr>
        <w:ind w:firstLine="720"/>
        <w:jc w:val="both"/>
        <w:rPr>
          <w:sz w:val="28"/>
          <w:szCs w:val="28"/>
        </w:rPr>
      </w:pPr>
      <w:r w:rsidRPr="00E208E3">
        <w:rPr>
          <w:sz w:val="28"/>
          <w:szCs w:val="28"/>
        </w:rPr>
        <w:t>5.4.3. Жалоба может быть подана заявителем через МФЦ. При поступлении жалобы МФЦ обеспечивает ее передачу в администрацию Невельского городского округа в порядке и сроки, которые установлены соглашением о взаимодействии между МФЦ и администрацией Невельского городского округа, но не позднее следующего рабочего дня со дня поступления жалобы.</w:t>
      </w:r>
    </w:p>
    <w:p w:rsidR="00E208E3" w:rsidRPr="00E208E3" w:rsidRDefault="00E208E3" w:rsidP="00E208E3">
      <w:pPr>
        <w:ind w:firstLine="720"/>
        <w:jc w:val="both"/>
        <w:rPr>
          <w:sz w:val="28"/>
          <w:szCs w:val="28"/>
        </w:rPr>
      </w:pPr>
      <w:r w:rsidRPr="00E208E3">
        <w:rPr>
          <w:sz w:val="28"/>
          <w:szCs w:val="28"/>
        </w:rPr>
        <w:t>При этом срок рассмотрения жалобы исчисляется со дня регистрации жалобы в администрацию Невельского городского округа.</w:t>
      </w:r>
    </w:p>
    <w:p w:rsidR="00E208E3" w:rsidRPr="00E208E3" w:rsidRDefault="00E208E3" w:rsidP="00E208E3">
      <w:pPr>
        <w:ind w:firstLine="720"/>
        <w:jc w:val="both"/>
        <w:rPr>
          <w:sz w:val="28"/>
          <w:szCs w:val="28"/>
        </w:rPr>
      </w:pPr>
      <w:r w:rsidRPr="00E208E3">
        <w:rPr>
          <w:sz w:val="28"/>
          <w:szCs w:val="28"/>
        </w:rPr>
        <w:t>5.4.4. Уполномоченные на рассмотрение жалоб должностные лица администрации Невельского городского округа обеспечивают прием и рассмотрение жалоб.</w:t>
      </w:r>
    </w:p>
    <w:p w:rsidR="00E208E3" w:rsidRPr="00E208E3" w:rsidRDefault="00E208E3" w:rsidP="00E208E3">
      <w:pPr>
        <w:ind w:firstLine="720"/>
        <w:jc w:val="both"/>
        <w:rPr>
          <w:sz w:val="28"/>
          <w:szCs w:val="28"/>
        </w:rPr>
      </w:pPr>
      <w:r w:rsidRPr="00E208E3">
        <w:rPr>
          <w:sz w:val="28"/>
          <w:szCs w:val="28"/>
        </w:rPr>
        <w:t>5.4.5. Администрация Невельского городского округа обеспечивает:</w:t>
      </w:r>
    </w:p>
    <w:p w:rsidR="00E208E3" w:rsidRPr="00E208E3" w:rsidRDefault="00E208E3" w:rsidP="00E208E3">
      <w:pPr>
        <w:ind w:firstLine="720"/>
        <w:jc w:val="both"/>
        <w:rPr>
          <w:sz w:val="28"/>
          <w:szCs w:val="28"/>
        </w:rPr>
      </w:pPr>
      <w:r w:rsidRPr="00E208E3">
        <w:rPr>
          <w:sz w:val="28"/>
          <w:szCs w:val="28"/>
        </w:rPr>
        <w:t>1) оснащение мест приема жалоб;</w:t>
      </w:r>
    </w:p>
    <w:p w:rsidR="00E208E3" w:rsidRPr="00E208E3" w:rsidRDefault="00E208E3" w:rsidP="00E208E3">
      <w:pPr>
        <w:ind w:firstLine="720"/>
        <w:jc w:val="both"/>
        <w:rPr>
          <w:sz w:val="28"/>
          <w:szCs w:val="28"/>
        </w:rPr>
      </w:pPr>
      <w:r w:rsidRPr="00E208E3">
        <w:rPr>
          <w:sz w:val="28"/>
          <w:szCs w:val="28"/>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w:t>
      </w:r>
    </w:p>
    <w:p w:rsidR="00E208E3" w:rsidRPr="00E208E3" w:rsidRDefault="00E208E3" w:rsidP="00E208E3">
      <w:pPr>
        <w:ind w:firstLine="720"/>
        <w:jc w:val="both"/>
        <w:rPr>
          <w:sz w:val="28"/>
          <w:szCs w:val="28"/>
        </w:rPr>
      </w:pPr>
      <w:r w:rsidRPr="00E208E3">
        <w:rPr>
          <w:sz w:val="28"/>
          <w:szCs w:val="28"/>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w:t>
      </w:r>
    </w:p>
    <w:p w:rsidR="00E208E3" w:rsidRPr="00E208E3" w:rsidRDefault="00E208E3" w:rsidP="00E208E3">
      <w:pPr>
        <w:ind w:firstLine="720"/>
        <w:jc w:val="both"/>
        <w:rPr>
          <w:sz w:val="28"/>
          <w:szCs w:val="28"/>
        </w:rPr>
      </w:pPr>
      <w:r w:rsidRPr="00E208E3">
        <w:rPr>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E208E3" w:rsidRPr="00E208E3" w:rsidRDefault="00E208E3" w:rsidP="00E208E3">
      <w:pPr>
        <w:ind w:firstLine="720"/>
        <w:jc w:val="both"/>
        <w:rPr>
          <w:sz w:val="28"/>
          <w:szCs w:val="28"/>
        </w:rPr>
      </w:pPr>
      <w:r w:rsidRPr="00E208E3">
        <w:rPr>
          <w:sz w:val="28"/>
          <w:szCs w:val="28"/>
        </w:rPr>
        <w:lastRenderedPageBreak/>
        <w:t>5.4.6. Основаниями для начала процедуры досудебного (внесудебного) обжалования являются поступление жалобы заявителя и ее регистрация.</w:t>
      </w:r>
    </w:p>
    <w:p w:rsidR="00E208E3" w:rsidRPr="00E208E3" w:rsidRDefault="00E208E3" w:rsidP="00E208E3">
      <w:pPr>
        <w:ind w:firstLine="720"/>
        <w:jc w:val="both"/>
        <w:rPr>
          <w:sz w:val="28"/>
          <w:szCs w:val="28"/>
        </w:rPr>
      </w:pPr>
      <w:r w:rsidRPr="00E208E3">
        <w:rPr>
          <w:sz w:val="28"/>
          <w:szCs w:val="28"/>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08E3" w:rsidRPr="00E208E3" w:rsidRDefault="00E208E3" w:rsidP="00E208E3">
      <w:pPr>
        <w:ind w:firstLine="720"/>
        <w:jc w:val="both"/>
        <w:rPr>
          <w:sz w:val="28"/>
          <w:szCs w:val="28"/>
        </w:rPr>
      </w:pPr>
      <w:r w:rsidRPr="00E208E3">
        <w:rPr>
          <w:sz w:val="28"/>
          <w:szCs w:val="28"/>
        </w:rPr>
        <w:t>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1BEA" w:rsidRDefault="00E61BEA" w:rsidP="00E61BEA">
      <w:pPr>
        <w:jc w:val="both"/>
        <w:rPr>
          <w:sz w:val="28"/>
          <w:szCs w:val="28"/>
        </w:rPr>
      </w:pPr>
    </w:p>
    <w:p w:rsidR="00E208E3" w:rsidRDefault="00E208E3" w:rsidP="00E61BEA">
      <w:pPr>
        <w:jc w:val="center"/>
        <w:rPr>
          <w:sz w:val="28"/>
          <w:szCs w:val="28"/>
        </w:rPr>
      </w:pPr>
      <w:r w:rsidRPr="00E208E3">
        <w:rPr>
          <w:sz w:val="28"/>
          <w:szCs w:val="28"/>
        </w:rPr>
        <w:t>5.5. Срок рассмотрения жалобы</w:t>
      </w:r>
    </w:p>
    <w:p w:rsidR="00E61BEA" w:rsidRPr="00E208E3" w:rsidRDefault="00E61BEA" w:rsidP="00E61BEA">
      <w:pPr>
        <w:jc w:val="both"/>
        <w:rPr>
          <w:sz w:val="28"/>
          <w:szCs w:val="28"/>
        </w:rPr>
      </w:pPr>
    </w:p>
    <w:p w:rsidR="00E208E3" w:rsidRPr="00E208E3" w:rsidRDefault="00E208E3" w:rsidP="00E208E3">
      <w:pPr>
        <w:ind w:firstLine="720"/>
        <w:jc w:val="both"/>
        <w:rPr>
          <w:sz w:val="28"/>
          <w:szCs w:val="28"/>
        </w:rPr>
      </w:pPr>
      <w:r w:rsidRPr="00E208E3">
        <w:rPr>
          <w:sz w:val="28"/>
          <w:szCs w:val="28"/>
        </w:rPr>
        <w:t>5.5.1. Жалоба, поступившая в администрацию Невельского городского округа,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ее поступления.</w:t>
      </w:r>
    </w:p>
    <w:p w:rsidR="00E208E3" w:rsidRPr="00E208E3" w:rsidRDefault="00E208E3" w:rsidP="00E208E3">
      <w:pPr>
        <w:ind w:firstLine="720"/>
        <w:jc w:val="both"/>
        <w:rPr>
          <w:sz w:val="28"/>
          <w:szCs w:val="28"/>
        </w:rPr>
      </w:pPr>
      <w:r w:rsidRPr="00E208E3">
        <w:rPr>
          <w:sz w:val="28"/>
          <w:szCs w:val="28"/>
        </w:rPr>
        <w:t>5.5.2. Жалоба, поступившая в администрацию Невельского городского округа,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1BEA" w:rsidRDefault="00E61BEA" w:rsidP="00E61BEA">
      <w:pPr>
        <w:jc w:val="center"/>
        <w:rPr>
          <w:sz w:val="28"/>
          <w:szCs w:val="28"/>
        </w:rPr>
      </w:pPr>
    </w:p>
    <w:p w:rsidR="00E61BEA" w:rsidRDefault="00E208E3" w:rsidP="00E61BEA">
      <w:pPr>
        <w:jc w:val="center"/>
        <w:rPr>
          <w:sz w:val="28"/>
          <w:szCs w:val="28"/>
        </w:rPr>
      </w:pPr>
      <w:r w:rsidRPr="00E208E3">
        <w:rPr>
          <w:sz w:val="28"/>
          <w:szCs w:val="28"/>
        </w:rPr>
        <w:t xml:space="preserve">5.6. Перечень оснований для приостановления рассмотрения </w:t>
      </w:r>
      <w:proofErr w:type="gramStart"/>
      <w:r w:rsidRPr="00E208E3">
        <w:rPr>
          <w:sz w:val="28"/>
          <w:szCs w:val="28"/>
        </w:rPr>
        <w:t>жалобы  в</w:t>
      </w:r>
      <w:proofErr w:type="gramEnd"/>
      <w:r w:rsidRPr="00E208E3">
        <w:rPr>
          <w:sz w:val="28"/>
          <w:szCs w:val="28"/>
        </w:rPr>
        <w:t xml:space="preserve"> случае, если возможность приостановления предусмотрена </w:t>
      </w:r>
    </w:p>
    <w:p w:rsidR="00E208E3" w:rsidRDefault="00E208E3" w:rsidP="00E61BEA">
      <w:pPr>
        <w:jc w:val="center"/>
        <w:rPr>
          <w:sz w:val="28"/>
          <w:szCs w:val="28"/>
        </w:rPr>
      </w:pPr>
      <w:r w:rsidRPr="00E208E3">
        <w:rPr>
          <w:sz w:val="28"/>
          <w:szCs w:val="28"/>
        </w:rPr>
        <w:t>законодательством Российской Федерации</w:t>
      </w:r>
    </w:p>
    <w:p w:rsidR="002207E0" w:rsidRPr="00E208E3" w:rsidRDefault="002207E0" w:rsidP="00E61BEA">
      <w:pPr>
        <w:jc w:val="center"/>
        <w:rPr>
          <w:sz w:val="28"/>
          <w:szCs w:val="28"/>
        </w:rPr>
      </w:pPr>
    </w:p>
    <w:p w:rsidR="00E208E3" w:rsidRPr="00E208E3" w:rsidRDefault="00E208E3" w:rsidP="00E208E3">
      <w:pPr>
        <w:ind w:firstLine="720"/>
        <w:jc w:val="both"/>
        <w:rPr>
          <w:sz w:val="28"/>
          <w:szCs w:val="28"/>
        </w:rPr>
      </w:pPr>
      <w:r w:rsidRPr="00E208E3">
        <w:rPr>
          <w:sz w:val="28"/>
          <w:szCs w:val="28"/>
        </w:rPr>
        <w:t>5.6.</w:t>
      </w:r>
      <w:proofErr w:type="gramStart"/>
      <w:r w:rsidRPr="00E208E3">
        <w:rPr>
          <w:sz w:val="28"/>
          <w:szCs w:val="28"/>
        </w:rPr>
        <w:t>1.Приостановление</w:t>
      </w:r>
      <w:proofErr w:type="gramEnd"/>
      <w:r w:rsidRPr="00E208E3">
        <w:rPr>
          <w:sz w:val="28"/>
          <w:szCs w:val="28"/>
        </w:rPr>
        <w:t xml:space="preserve"> рассмотрения жалобы не допускается.</w:t>
      </w:r>
    </w:p>
    <w:p w:rsidR="002207E0" w:rsidRDefault="002207E0" w:rsidP="002B3A0D">
      <w:pPr>
        <w:ind w:firstLine="708"/>
        <w:jc w:val="both"/>
        <w:rPr>
          <w:sz w:val="28"/>
          <w:szCs w:val="28"/>
        </w:rPr>
      </w:pPr>
    </w:p>
    <w:p w:rsidR="002207E0" w:rsidRDefault="002207E0" w:rsidP="002B3A0D">
      <w:pPr>
        <w:ind w:firstLine="708"/>
        <w:jc w:val="both"/>
        <w:rPr>
          <w:sz w:val="28"/>
          <w:szCs w:val="28"/>
        </w:rPr>
      </w:pPr>
    </w:p>
    <w:p w:rsidR="00E208E3" w:rsidRDefault="00E208E3" w:rsidP="002207E0">
      <w:pPr>
        <w:jc w:val="center"/>
        <w:rPr>
          <w:sz w:val="28"/>
          <w:szCs w:val="28"/>
        </w:rPr>
      </w:pPr>
      <w:r w:rsidRPr="00E208E3">
        <w:rPr>
          <w:sz w:val="28"/>
          <w:szCs w:val="28"/>
        </w:rPr>
        <w:lastRenderedPageBreak/>
        <w:t>5.7. Результат рассмотрения жалобы</w:t>
      </w:r>
    </w:p>
    <w:p w:rsidR="002207E0" w:rsidRPr="00E208E3" w:rsidRDefault="002207E0" w:rsidP="002207E0">
      <w:pPr>
        <w:jc w:val="center"/>
        <w:rPr>
          <w:sz w:val="28"/>
          <w:szCs w:val="28"/>
        </w:rPr>
      </w:pPr>
    </w:p>
    <w:p w:rsidR="00E208E3" w:rsidRPr="00E208E3" w:rsidRDefault="00E208E3" w:rsidP="00E208E3">
      <w:pPr>
        <w:ind w:firstLine="720"/>
        <w:jc w:val="both"/>
        <w:rPr>
          <w:sz w:val="28"/>
          <w:szCs w:val="28"/>
        </w:rPr>
      </w:pPr>
      <w:r w:rsidRPr="00E208E3">
        <w:rPr>
          <w:sz w:val="28"/>
          <w:szCs w:val="28"/>
        </w:rPr>
        <w:t>5.7.1. По результатам рассмотрения жалобы принимается одно из следующих решений:</w:t>
      </w:r>
    </w:p>
    <w:p w:rsidR="00E208E3" w:rsidRPr="00E208E3" w:rsidRDefault="00E208E3" w:rsidP="00E208E3">
      <w:pPr>
        <w:ind w:firstLine="720"/>
        <w:jc w:val="both"/>
        <w:rPr>
          <w:sz w:val="28"/>
          <w:szCs w:val="28"/>
        </w:rPr>
      </w:pPr>
      <w:r w:rsidRPr="00E208E3">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Сахалинской области, муниципальными правовыми актами муниципального образования «Невельский городской округ»;</w:t>
      </w:r>
    </w:p>
    <w:p w:rsidR="00E208E3" w:rsidRPr="00E208E3" w:rsidRDefault="00E208E3" w:rsidP="00E208E3">
      <w:pPr>
        <w:ind w:firstLine="720"/>
        <w:jc w:val="both"/>
        <w:rPr>
          <w:sz w:val="28"/>
          <w:szCs w:val="28"/>
        </w:rPr>
      </w:pPr>
      <w:r w:rsidRPr="00E208E3">
        <w:rPr>
          <w:sz w:val="28"/>
          <w:szCs w:val="28"/>
        </w:rPr>
        <w:t>- в удовлетворении жалобы отказывается.</w:t>
      </w:r>
    </w:p>
    <w:p w:rsidR="00E208E3" w:rsidRPr="00E208E3" w:rsidRDefault="00E208E3" w:rsidP="00E208E3">
      <w:pPr>
        <w:ind w:firstLine="720"/>
        <w:jc w:val="both"/>
        <w:rPr>
          <w:sz w:val="28"/>
          <w:szCs w:val="28"/>
        </w:rPr>
      </w:pPr>
      <w:r w:rsidRPr="00E208E3">
        <w:rPr>
          <w:sz w:val="28"/>
          <w:szCs w:val="28"/>
        </w:rPr>
        <w:t>5.7.2. В удовлетворении жалобы отказывается в следующих случаях:</w:t>
      </w:r>
    </w:p>
    <w:p w:rsidR="00E208E3" w:rsidRPr="00E208E3" w:rsidRDefault="00E208E3" w:rsidP="00E208E3">
      <w:pPr>
        <w:ind w:firstLine="720"/>
        <w:jc w:val="both"/>
        <w:rPr>
          <w:sz w:val="28"/>
          <w:szCs w:val="28"/>
        </w:rPr>
      </w:pPr>
      <w:r w:rsidRPr="00E208E3">
        <w:rPr>
          <w:sz w:val="28"/>
          <w:szCs w:val="28"/>
        </w:rPr>
        <w:t>1) наличие вступившего в законную силу решения суда по жалобе о том же предмете и по тем же основаниям;</w:t>
      </w:r>
    </w:p>
    <w:p w:rsidR="00E208E3" w:rsidRPr="00E208E3" w:rsidRDefault="00E208E3" w:rsidP="00E208E3">
      <w:pPr>
        <w:ind w:firstLine="720"/>
        <w:jc w:val="both"/>
        <w:rPr>
          <w:sz w:val="28"/>
          <w:szCs w:val="28"/>
        </w:rPr>
      </w:pPr>
      <w:r w:rsidRPr="00E208E3">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208E3" w:rsidRPr="00E208E3" w:rsidRDefault="00E208E3" w:rsidP="00E208E3">
      <w:pPr>
        <w:ind w:firstLine="720"/>
        <w:jc w:val="both"/>
        <w:rPr>
          <w:sz w:val="28"/>
          <w:szCs w:val="28"/>
        </w:rPr>
      </w:pPr>
      <w:r w:rsidRPr="00E208E3">
        <w:rPr>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Невельского городского округа, уполномоченные на рассмотрение жалоб, незамедлительно направляют имеющиеся материалы в органы прокуратуры.</w:t>
      </w:r>
    </w:p>
    <w:p w:rsidR="002207E0" w:rsidRDefault="002207E0" w:rsidP="002207E0">
      <w:pPr>
        <w:jc w:val="both"/>
        <w:rPr>
          <w:sz w:val="28"/>
          <w:szCs w:val="28"/>
        </w:rPr>
      </w:pPr>
    </w:p>
    <w:p w:rsidR="002207E0" w:rsidRDefault="00E208E3" w:rsidP="002207E0">
      <w:pPr>
        <w:jc w:val="center"/>
        <w:rPr>
          <w:sz w:val="28"/>
          <w:szCs w:val="28"/>
        </w:rPr>
      </w:pPr>
      <w:r w:rsidRPr="00E208E3">
        <w:rPr>
          <w:sz w:val="28"/>
          <w:szCs w:val="28"/>
        </w:rPr>
        <w:t>5.8. Порядок информирования заявителя о результатах</w:t>
      </w:r>
      <w:r w:rsidR="002B3A0D">
        <w:rPr>
          <w:sz w:val="28"/>
          <w:szCs w:val="28"/>
        </w:rPr>
        <w:t xml:space="preserve"> </w:t>
      </w:r>
      <w:r w:rsidRPr="00E208E3">
        <w:rPr>
          <w:sz w:val="28"/>
          <w:szCs w:val="28"/>
        </w:rPr>
        <w:t xml:space="preserve"> </w:t>
      </w:r>
    </w:p>
    <w:p w:rsidR="00E208E3" w:rsidRDefault="00E208E3" w:rsidP="002207E0">
      <w:pPr>
        <w:jc w:val="center"/>
        <w:rPr>
          <w:sz w:val="28"/>
          <w:szCs w:val="28"/>
        </w:rPr>
      </w:pPr>
      <w:r w:rsidRPr="00E208E3">
        <w:rPr>
          <w:sz w:val="28"/>
          <w:szCs w:val="28"/>
        </w:rPr>
        <w:t>рассмотрения жалобы</w:t>
      </w:r>
    </w:p>
    <w:p w:rsidR="002207E0" w:rsidRPr="00E208E3" w:rsidRDefault="002207E0" w:rsidP="002207E0">
      <w:pPr>
        <w:jc w:val="center"/>
        <w:rPr>
          <w:sz w:val="28"/>
          <w:szCs w:val="28"/>
        </w:rPr>
      </w:pPr>
    </w:p>
    <w:p w:rsidR="00E208E3" w:rsidRPr="00E208E3" w:rsidRDefault="00E208E3" w:rsidP="00E208E3">
      <w:pPr>
        <w:ind w:firstLine="720"/>
        <w:jc w:val="both"/>
        <w:rPr>
          <w:sz w:val="28"/>
          <w:szCs w:val="28"/>
        </w:rPr>
      </w:pPr>
      <w:r w:rsidRPr="00E208E3">
        <w:rPr>
          <w:sz w:val="28"/>
          <w:szCs w:val="28"/>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E208E3" w:rsidRPr="00E208E3" w:rsidRDefault="00E208E3" w:rsidP="00E208E3">
      <w:pPr>
        <w:ind w:firstLine="720"/>
        <w:jc w:val="both"/>
        <w:rPr>
          <w:sz w:val="28"/>
          <w:szCs w:val="28"/>
        </w:rPr>
      </w:pPr>
      <w:r w:rsidRPr="00E208E3">
        <w:rPr>
          <w:sz w:val="28"/>
          <w:szCs w:val="28"/>
        </w:rPr>
        <w:t>5.8.2. Ответ по результатам рассмотрения жалобы подписывается уполномоченным на рассмотрение жалобы должностным лицом администрации Невельского городского округа, руководителем многофункционального центра, руководителем органа исполнительной власти Сахалинской области,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E208E3" w:rsidRPr="00E208E3" w:rsidRDefault="00E208E3" w:rsidP="002B3A0D">
      <w:pPr>
        <w:ind w:firstLine="708"/>
        <w:jc w:val="both"/>
        <w:rPr>
          <w:sz w:val="28"/>
          <w:szCs w:val="28"/>
        </w:rPr>
      </w:pPr>
      <w:r w:rsidRPr="00E208E3">
        <w:rPr>
          <w:sz w:val="28"/>
          <w:szCs w:val="28"/>
        </w:rPr>
        <w:t>5.8.3. В ответе по результатам рассмотрения жалобы указываются:</w:t>
      </w:r>
    </w:p>
    <w:p w:rsidR="00E208E3" w:rsidRPr="00E208E3" w:rsidRDefault="00E208E3" w:rsidP="00E208E3">
      <w:pPr>
        <w:ind w:firstLine="720"/>
        <w:jc w:val="both"/>
        <w:rPr>
          <w:sz w:val="28"/>
          <w:szCs w:val="28"/>
        </w:rPr>
      </w:pPr>
      <w:r w:rsidRPr="00E208E3">
        <w:rPr>
          <w:sz w:val="28"/>
          <w:szCs w:val="28"/>
        </w:rPr>
        <w:t>- наименование администрации Невельского городского округа,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E208E3" w:rsidRPr="00E208E3" w:rsidRDefault="00E208E3" w:rsidP="00E208E3">
      <w:pPr>
        <w:ind w:firstLine="720"/>
        <w:jc w:val="both"/>
        <w:rPr>
          <w:sz w:val="28"/>
          <w:szCs w:val="28"/>
        </w:rPr>
      </w:pPr>
      <w:r w:rsidRPr="00E208E3">
        <w:rPr>
          <w:sz w:val="28"/>
          <w:szCs w:val="28"/>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E208E3" w:rsidRPr="00E208E3" w:rsidRDefault="00E208E3" w:rsidP="00E208E3">
      <w:pPr>
        <w:ind w:firstLine="720"/>
        <w:jc w:val="both"/>
        <w:rPr>
          <w:sz w:val="28"/>
          <w:szCs w:val="28"/>
        </w:rPr>
      </w:pPr>
      <w:r w:rsidRPr="00E208E3">
        <w:rPr>
          <w:sz w:val="28"/>
          <w:szCs w:val="28"/>
        </w:rPr>
        <w:t>- фамилия, имя, отчество (при наличии) заявителя;</w:t>
      </w:r>
    </w:p>
    <w:p w:rsidR="00E208E3" w:rsidRPr="00E208E3" w:rsidRDefault="00E208E3" w:rsidP="00E208E3">
      <w:pPr>
        <w:ind w:firstLine="720"/>
        <w:jc w:val="both"/>
        <w:rPr>
          <w:sz w:val="28"/>
          <w:szCs w:val="28"/>
        </w:rPr>
      </w:pPr>
      <w:r w:rsidRPr="00E208E3">
        <w:rPr>
          <w:sz w:val="28"/>
          <w:szCs w:val="28"/>
        </w:rPr>
        <w:t>- основания для принятия решения по жалобе;</w:t>
      </w:r>
    </w:p>
    <w:p w:rsidR="00E208E3" w:rsidRPr="00E208E3" w:rsidRDefault="00E208E3" w:rsidP="00E208E3">
      <w:pPr>
        <w:ind w:firstLine="720"/>
        <w:jc w:val="both"/>
        <w:rPr>
          <w:sz w:val="28"/>
          <w:szCs w:val="28"/>
        </w:rPr>
      </w:pPr>
      <w:r w:rsidRPr="00E208E3">
        <w:rPr>
          <w:sz w:val="28"/>
          <w:szCs w:val="28"/>
        </w:rPr>
        <w:t>- принятое по жалобе решение;</w:t>
      </w:r>
    </w:p>
    <w:p w:rsidR="00E208E3" w:rsidRPr="00E208E3" w:rsidRDefault="00E208E3" w:rsidP="00E208E3">
      <w:pPr>
        <w:ind w:firstLine="720"/>
        <w:jc w:val="both"/>
        <w:rPr>
          <w:sz w:val="28"/>
          <w:szCs w:val="28"/>
        </w:rPr>
      </w:pPr>
      <w:r w:rsidRPr="00E208E3">
        <w:rPr>
          <w:sz w:val="28"/>
          <w:szCs w:val="28"/>
        </w:rPr>
        <w:t>- если жалоба признана обоснованной - сроки устранения выявленных нарушений, в том числе срок предоставления результата муниципальной услуги;</w:t>
      </w:r>
    </w:p>
    <w:p w:rsidR="00E208E3" w:rsidRPr="00E208E3" w:rsidRDefault="00E208E3" w:rsidP="00E208E3">
      <w:pPr>
        <w:ind w:firstLine="720"/>
        <w:jc w:val="both"/>
        <w:rPr>
          <w:sz w:val="28"/>
          <w:szCs w:val="28"/>
        </w:rPr>
      </w:pPr>
      <w:r w:rsidRPr="00E208E3">
        <w:rPr>
          <w:sz w:val="28"/>
          <w:szCs w:val="28"/>
        </w:rPr>
        <w:t>- сведения о порядке обжалования принятого по жалобе решения.</w:t>
      </w:r>
    </w:p>
    <w:p w:rsidR="00E208E3" w:rsidRPr="00E208E3" w:rsidRDefault="00E208E3" w:rsidP="00E208E3">
      <w:pPr>
        <w:ind w:firstLine="720"/>
        <w:jc w:val="both"/>
        <w:rPr>
          <w:sz w:val="28"/>
          <w:szCs w:val="28"/>
        </w:rPr>
      </w:pPr>
      <w:r w:rsidRPr="00E208E3">
        <w:rPr>
          <w:sz w:val="28"/>
          <w:szCs w:val="28"/>
        </w:rPr>
        <w:t>5.8.4. Письменные ответы на жалобы, предназначенные для направления заявителям, высылаются по почте непосредственно в адреса заявителей.</w:t>
      </w:r>
    </w:p>
    <w:p w:rsidR="00E208E3" w:rsidRPr="00E208E3" w:rsidRDefault="00E208E3" w:rsidP="00E208E3">
      <w:pPr>
        <w:ind w:firstLine="720"/>
        <w:jc w:val="both"/>
        <w:rPr>
          <w:sz w:val="28"/>
          <w:szCs w:val="28"/>
        </w:rPr>
      </w:pPr>
      <w:r w:rsidRPr="00E208E3">
        <w:rPr>
          <w:sz w:val="28"/>
          <w:szCs w:val="28"/>
        </w:rPr>
        <w:t>5.8.5. Информацию о статусе рассмотрения жалобы, поданной через Портал досудебного обжалования, заявитель может узнать в личном кабинете.</w:t>
      </w:r>
    </w:p>
    <w:p w:rsidR="00E208E3" w:rsidRPr="00E208E3" w:rsidRDefault="00E208E3" w:rsidP="00E208E3">
      <w:pPr>
        <w:ind w:firstLine="720"/>
        <w:jc w:val="both"/>
        <w:rPr>
          <w:sz w:val="28"/>
          <w:szCs w:val="28"/>
        </w:rPr>
      </w:pPr>
      <w:r w:rsidRPr="00E208E3">
        <w:rPr>
          <w:sz w:val="28"/>
          <w:szCs w:val="28"/>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администрацией Невельского городского округа,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08E3" w:rsidRPr="00E208E3" w:rsidRDefault="00E208E3" w:rsidP="00E208E3">
      <w:pPr>
        <w:ind w:firstLine="720"/>
        <w:jc w:val="both"/>
        <w:rPr>
          <w:sz w:val="28"/>
          <w:szCs w:val="28"/>
        </w:rPr>
      </w:pPr>
      <w:r w:rsidRPr="00E208E3">
        <w:rPr>
          <w:sz w:val="28"/>
          <w:szCs w:val="28"/>
        </w:rPr>
        <w:t xml:space="preserve">5.8.7. В случае </w:t>
      </w:r>
      <w:proofErr w:type="gramStart"/>
      <w:r w:rsidRPr="00E208E3">
        <w:rPr>
          <w:sz w:val="28"/>
          <w:szCs w:val="28"/>
        </w:rPr>
        <w:t>признания жалобы</w:t>
      </w:r>
      <w:proofErr w:type="gramEnd"/>
      <w:r w:rsidRPr="00E208E3">
        <w:rPr>
          <w:sz w:val="28"/>
          <w:szCs w:val="28"/>
        </w:rPr>
        <w:t xml:space="preserve"> не подлежащей удовлетворению 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7840" w:rsidRDefault="00457840" w:rsidP="002B3A0D">
      <w:pPr>
        <w:ind w:firstLine="708"/>
        <w:jc w:val="both"/>
        <w:rPr>
          <w:sz w:val="28"/>
          <w:szCs w:val="28"/>
        </w:rPr>
      </w:pPr>
    </w:p>
    <w:p w:rsidR="00E208E3" w:rsidRDefault="00E208E3" w:rsidP="00457840">
      <w:pPr>
        <w:jc w:val="center"/>
        <w:rPr>
          <w:sz w:val="28"/>
          <w:szCs w:val="28"/>
        </w:rPr>
      </w:pPr>
      <w:r w:rsidRPr="00E208E3">
        <w:rPr>
          <w:sz w:val="28"/>
          <w:szCs w:val="28"/>
        </w:rPr>
        <w:t>5.9. Порядок обжалования решения по жалобе</w:t>
      </w:r>
    </w:p>
    <w:p w:rsidR="00457840" w:rsidRPr="00E208E3" w:rsidRDefault="00457840" w:rsidP="00457840">
      <w:pPr>
        <w:jc w:val="center"/>
        <w:rPr>
          <w:sz w:val="28"/>
          <w:szCs w:val="28"/>
        </w:rPr>
      </w:pPr>
    </w:p>
    <w:p w:rsidR="00E208E3" w:rsidRDefault="00E208E3" w:rsidP="00E208E3">
      <w:pPr>
        <w:ind w:firstLine="720"/>
        <w:jc w:val="both"/>
        <w:rPr>
          <w:sz w:val="28"/>
          <w:szCs w:val="28"/>
        </w:rPr>
      </w:pPr>
      <w:r w:rsidRPr="00E208E3">
        <w:rPr>
          <w:sz w:val="28"/>
          <w:szCs w:val="28"/>
        </w:rPr>
        <w:t>5.9.1. Заявитель имеет право обжаловать решение по жалобе вышестоящим должностным лицам или в вышестоящий орган в порядке подчиненности.</w:t>
      </w:r>
    </w:p>
    <w:p w:rsidR="002207E0" w:rsidRPr="00E208E3" w:rsidRDefault="002207E0" w:rsidP="00E208E3">
      <w:pPr>
        <w:ind w:firstLine="720"/>
        <w:jc w:val="both"/>
        <w:rPr>
          <w:sz w:val="28"/>
          <w:szCs w:val="28"/>
        </w:rPr>
      </w:pPr>
    </w:p>
    <w:p w:rsidR="00E208E3" w:rsidRPr="00E208E3" w:rsidRDefault="00E208E3" w:rsidP="002207E0">
      <w:pPr>
        <w:jc w:val="center"/>
        <w:rPr>
          <w:sz w:val="28"/>
          <w:szCs w:val="28"/>
        </w:rPr>
      </w:pPr>
      <w:r w:rsidRPr="00E208E3">
        <w:rPr>
          <w:sz w:val="28"/>
          <w:szCs w:val="28"/>
        </w:rPr>
        <w:t>5.10. Право заявителя на получение информации и документов,</w:t>
      </w:r>
    </w:p>
    <w:p w:rsidR="00E208E3" w:rsidRDefault="00E208E3" w:rsidP="002207E0">
      <w:pPr>
        <w:jc w:val="center"/>
        <w:rPr>
          <w:sz w:val="28"/>
          <w:szCs w:val="28"/>
        </w:rPr>
      </w:pPr>
      <w:r w:rsidRPr="00E208E3">
        <w:rPr>
          <w:sz w:val="28"/>
          <w:szCs w:val="28"/>
        </w:rPr>
        <w:t>необходимых для обоснования и рассмотрения жалобы</w:t>
      </w:r>
    </w:p>
    <w:p w:rsidR="002207E0" w:rsidRPr="00E208E3" w:rsidRDefault="002207E0" w:rsidP="002207E0">
      <w:pPr>
        <w:jc w:val="center"/>
        <w:rPr>
          <w:sz w:val="28"/>
          <w:szCs w:val="28"/>
        </w:rPr>
      </w:pPr>
    </w:p>
    <w:p w:rsidR="00E208E3" w:rsidRPr="00E208E3" w:rsidRDefault="00E208E3" w:rsidP="00E208E3">
      <w:pPr>
        <w:ind w:firstLine="720"/>
        <w:jc w:val="both"/>
        <w:rPr>
          <w:sz w:val="28"/>
          <w:szCs w:val="28"/>
        </w:rPr>
      </w:pPr>
      <w:r w:rsidRPr="00E208E3">
        <w:rPr>
          <w:sz w:val="28"/>
          <w:szCs w:val="28"/>
        </w:rPr>
        <w:t>5.10.</w:t>
      </w:r>
      <w:r w:rsidR="002207E0" w:rsidRPr="00E208E3">
        <w:rPr>
          <w:sz w:val="28"/>
          <w:szCs w:val="28"/>
        </w:rPr>
        <w:t>1. Заявитель</w:t>
      </w:r>
      <w:r w:rsidRPr="00E208E3">
        <w:rPr>
          <w:sz w:val="28"/>
          <w:szCs w:val="28"/>
        </w:rPr>
        <w:t xml:space="preserve"> имеет право на получение информации и документов, необходимых для обоснования и рассмотрения жалобы.</w:t>
      </w:r>
    </w:p>
    <w:p w:rsidR="002207E0" w:rsidRDefault="002207E0" w:rsidP="002B3A0D">
      <w:pPr>
        <w:ind w:firstLine="708"/>
        <w:jc w:val="both"/>
        <w:rPr>
          <w:sz w:val="28"/>
          <w:szCs w:val="28"/>
        </w:rPr>
      </w:pPr>
    </w:p>
    <w:p w:rsidR="00457840" w:rsidRDefault="00457840" w:rsidP="002B3A0D">
      <w:pPr>
        <w:ind w:firstLine="708"/>
        <w:jc w:val="both"/>
        <w:rPr>
          <w:sz w:val="28"/>
          <w:szCs w:val="28"/>
        </w:rPr>
      </w:pPr>
    </w:p>
    <w:p w:rsidR="00457840" w:rsidRDefault="00457840" w:rsidP="002B3A0D">
      <w:pPr>
        <w:ind w:firstLine="708"/>
        <w:jc w:val="both"/>
        <w:rPr>
          <w:sz w:val="28"/>
          <w:szCs w:val="28"/>
        </w:rPr>
      </w:pPr>
    </w:p>
    <w:p w:rsidR="00457840" w:rsidRDefault="00457840" w:rsidP="002B3A0D">
      <w:pPr>
        <w:ind w:firstLine="708"/>
        <w:jc w:val="both"/>
        <w:rPr>
          <w:sz w:val="28"/>
          <w:szCs w:val="28"/>
        </w:rPr>
      </w:pPr>
    </w:p>
    <w:p w:rsidR="00457840" w:rsidRDefault="00457840" w:rsidP="002B3A0D">
      <w:pPr>
        <w:ind w:firstLine="708"/>
        <w:jc w:val="both"/>
        <w:rPr>
          <w:sz w:val="28"/>
          <w:szCs w:val="28"/>
        </w:rPr>
      </w:pPr>
    </w:p>
    <w:p w:rsidR="00E208E3" w:rsidRPr="00E208E3" w:rsidRDefault="00E208E3" w:rsidP="002207E0">
      <w:pPr>
        <w:jc w:val="center"/>
        <w:rPr>
          <w:sz w:val="28"/>
          <w:szCs w:val="28"/>
        </w:rPr>
      </w:pPr>
      <w:r w:rsidRPr="00E208E3">
        <w:rPr>
          <w:sz w:val="28"/>
          <w:szCs w:val="28"/>
        </w:rPr>
        <w:lastRenderedPageBreak/>
        <w:t>5.11. Способы информирования заявителей о порядке</w:t>
      </w:r>
    </w:p>
    <w:p w:rsidR="00E208E3" w:rsidRDefault="00E208E3" w:rsidP="002207E0">
      <w:pPr>
        <w:jc w:val="center"/>
        <w:rPr>
          <w:sz w:val="28"/>
          <w:szCs w:val="28"/>
        </w:rPr>
      </w:pPr>
      <w:r w:rsidRPr="00E208E3">
        <w:rPr>
          <w:sz w:val="28"/>
          <w:szCs w:val="28"/>
        </w:rPr>
        <w:t>подачи и рассмотрения жалобы</w:t>
      </w:r>
    </w:p>
    <w:p w:rsidR="002207E0" w:rsidRPr="00E208E3" w:rsidRDefault="002207E0" w:rsidP="002207E0">
      <w:pPr>
        <w:jc w:val="center"/>
        <w:rPr>
          <w:sz w:val="28"/>
          <w:szCs w:val="28"/>
        </w:rPr>
      </w:pPr>
    </w:p>
    <w:p w:rsidR="00E208E3" w:rsidRPr="00E208E3" w:rsidRDefault="00E208E3" w:rsidP="00E208E3">
      <w:pPr>
        <w:ind w:firstLine="720"/>
        <w:jc w:val="both"/>
        <w:rPr>
          <w:sz w:val="28"/>
          <w:szCs w:val="28"/>
        </w:rPr>
      </w:pPr>
      <w:r w:rsidRPr="00E208E3">
        <w:rPr>
          <w:sz w:val="28"/>
          <w:szCs w:val="28"/>
        </w:rPr>
        <w:t>5.11.1. Информирование заявителей о порядке обжалования решений и действий (бездействия) органа, предоставляющего муниципальную услугу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официальном сайте администрации Невельского городского округа, многофункционального центра, организаций, осуществляющих функции по предоставлению государственных или муниципальных услуг, в сети Интернет, на ЕПГУ и РПГУ.</w:t>
      </w:r>
    </w:p>
    <w:p w:rsidR="00E208E3" w:rsidRPr="00E208E3" w:rsidRDefault="00E208E3" w:rsidP="00E208E3">
      <w:pPr>
        <w:ind w:firstLine="720"/>
        <w:jc w:val="both"/>
        <w:rPr>
          <w:sz w:val="28"/>
          <w:szCs w:val="28"/>
        </w:rPr>
      </w:pPr>
      <w:r w:rsidRPr="00E208E3">
        <w:rPr>
          <w:sz w:val="28"/>
          <w:szCs w:val="28"/>
        </w:rPr>
        <w:t>Консультирование заявителей о порядке обжалования решений и действий (бездействия) органа, предоставляющего муниципальную услугу 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по телефону, электронной почте, при личном приеме.</w:t>
      </w:r>
    </w:p>
    <w:p w:rsidR="00E208E3" w:rsidRPr="00E208E3" w:rsidRDefault="00E208E3" w:rsidP="00E208E3">
      <w:pPr>
        <w:tabs>
          <w:tab w:val="left" w:pos="0"/>
        </w:tabs>
        <w:jc w:val="both"/>
        <w:rPr>
          <w:sz w:val="28"/>
          <w:szCs w:val="28"/>
        </w:rPr>
      </w:pPr>
      <w:r w:rsidRPr="00E208E3">
        <w:rPr>
          <w:sz w:val="28"/>
          <w:szCs w:val="28"/>
        </w:rPr>
        <w:tab/>
        <w:t xml:space="preserve">5.11.2.Положение об особенностях подачи и рассмотрения жалоб на решения и действия (бездействие) администрации Невельского городского округа и их должностных лиц, муниципальных служащих, утверждено постановлением администрации Невельского городского округа от  18 октября   2013 года № 1516 «Об утверждении Положения  об особенностях подачи и рассмотрения жалоб на решения и действия (бездействие) администрации Невельского городского округа и иных органов местного самоуправления Невельского городского округа, их должностных лиц, муниципальных служащих утверждено постановлением администрации Невельского городского округа». </w:t>
      </w:r>
    </w:p>
    <w:p w:rsidR="00E208E3" w:rsidRPr="00E208E3" w:rsidRDefault="00E208E3" w:rsidP="00E208E3">
      <w:pPr>
        <w:tabs>
          <w:tab w:val="left" w:pos="4536"/>
        </w:tabs>
        <w:jc w:val="both"/>
        <w:rPr>
          <w:sz w:val="28"/>
          <w:szCs w:val="28"/>
        </w:rPr>
      </w:pPr>
    </w:p>
    <w:p w:rsidR="00E208E3" w:rsidRPr="00E208E3" w:rsidRDefault="00E208E3" w:rsidP="00E208E3">
      <w:pPr>
        <w:tabs>
          <w:tab w:val="left" w:pos="4536"/>
        </w:tabs>
        <w:jc w:val="both"/>
        <w:rPr>
          <w:sz w:val="28"/>
          <w:szCs w:val="28"/>
        </w:rPr>
      </w:pPr>
    </w:p>
    <w:p w:rsidR="00E208E3" w:rsidRPr="00E208E3" w:rsidRDefault="00E208E3" w:rsidP="00E208E3">
      <w:pPr>
        <w:tabs>
          <w:tab w:val="left" w:pos="4536"/>
        </w:tabs>
        <w:jc w:val="both"/>
        <w:rPr>
          <w:sz w:val="28"/>
          <w:szCs w:val="28"/>
        </w:rPr>
      </w:pPr>
    </w:p>
    <w:p w:rsidR="00E208E3" w:rsidRPr="00E208E3" w:rsidRDefault="00E208E3" w:rsidP="00E208E3">
      <w:pPr>
        <w:tabs>
          <w:tab w:val="left" w:pos="4536"/>
        </w:tabs>
        <w:jc w:val="both"/>
        <w:rPr>
          <w:sz w:val="28"/>
          <w:szCs w:val="28"/>
        </w:rPr>
      </w:pPr>
    </w:p>
    <w:p w:rsidR="00E208E3" w:rsidRPr="00E208E3" w:rsidRDefault="00E208E3" w:rsidP="00E208E3">
      <w:pPr>
        <w:tabs>
          <w:tab w:val="left" w:pos="4536"/>
        </w:tabs>
        <w:jc w:val="both"/>
        <w:rPr>
          <w:sz w:val="28"/>
          <w:szCs w:val="28"/>
        </w:rPr>
      </w:pPr>
    </w:p>
    <w:p w:rsidR="00E208E3" w:rsidRDefault="00E208E3" w:rsidP="00E208E3">
      <w:pPr>
        <w:tabs>
          <w:tab w:val="left" w:pos="4536"/>
        </w:tabs>
        <w:jc w:val="both"/>
        <w:rPr>
          <w:sz w:val="28"/>
          <w:szCs w:val="28"/>
        </w:rPr>
      </w:pPr>
    </w:p>
    <w:p w:rsidR="002207E0" w:rsidRDefault="002207E0" w:rsidP="00E208E3">
      <w:pPr>
        <w:tabs>
          <w:tab w:val="left" w:pos="4536"/>
        </w:tabs>
        <w:jc w:val="both"/>
        <w:rPr>
          <w:sz w:val="28"/>
          <w:szCs w:val="28"/>
        </w:rPr>
      </w:pPr>
    </w:p>
    <w:p w:rsidR="002207E0" w:rsidRDefault="002207E0" w:rsidP="00E208E3">
      <w:pPr>
        <w:tabs>
          <w:tab w:val="left" w:pos="4536"/>
        </w:tabs>
        <w:jc w:val="both"/>
        <w:rPr>
          <w:sz w:val="28"/>
          <w:szCs w:val="28"/>
        </w:rPr>
      </w:pPr>
    </w:p>
    <w:p w:rsidR="002207E0" w:rsidRDefault="002207E0" w:rsidP="00E208E3">
      <w:pPr>
        <w:tabs>
          <w:tab w:val="left" w:pos="4536"/>
        </w:tabs>
        <w:jc w:val="both"/>
        <w:rPr>
          <w:sz w:val="28"/>
          <w:szCs w:val="28"/>
        </w:rPr>
      </w:pPr>
    </w:p>
    <w:p w:rsidR="002207E0" w:rsidRDefault="002207E0" w:rsidP="00E208E3">
      <w:pPr>
        <w:tabs>
          <w:tab w:val="left" w:pos="4536"/>
        </w:tabs>
        <w:jc w:val="both"/>
        <w:rPr>
          <w:sz w:val="28"/>
          <w:szCs w:val="28"/>
        </w:rPr>
      </w:pPr>
    </w:p>
    <w:p w:rsidR="002207E0" w:rsidRDefault="002207E0" w:rsidP="00E208E3">
      <w:pPr>
        <w:tabs>
          <w:tab w:val="left" w:pos="4536"/>
        </w:tabs>
        <w:jc w:val="both"/>
        <w:rPr>
          <w:sz w:val="28"/>
          <w:szCs w:val="28"/>
        </w:rPr>
      </w:pPr>
    </w:p>
    <w:p w:rsidR="002207E0" w:rsidRDefault="002207E0" w:rsidP="00E208E3">
      <w:pPr>
        <w:tabs>
          <w:tab w:val="left" w:pos="4536"/>
        </w:tabs>
        <w:jc w:val="both"/>
        <w:rPr>
          <w:sz w:val="28"/>
          <w:szCs w:val="28"/>
        </w:rPr>
      </w:pPr>
    </w:p>
    <w:p w:rsidR="002207E0" w:rsidRDefault="002207E0" w:rsidP="00E208E3">
      <w:pPr>
        <w:tabs>
          <w:tab w:val="left" w:pos="4536"/>
        </w:tabs>
        <w:jc w:val="both"/>
        <w:rPr>
          <w:sz w:val="28"/>
          <w:szCs w:val="28"/>
        </w:rPr>
      </w:pPr>
    </w:p>
    <w:p w:rsidR="002207E0" w:rsidRDefault="002207E0" w:rsidP="00E208E3">
      <w:pPr>
        <w:tabs>
          <w:tab w:val="left" w:pos="4536"/>
        </w:tabs>
        <w:jc w:val="both"/>
        <w:rPr>
          <w:sz w:val="28"/>
          <w:szCs w:val="28"/>
        </w:rPr>
      </w:pPr>
    </w:p>
    <w:p w:rsidR="002207E0" w:rsidRDefault="002207E0" w:rsidP="00E208E3">
      <w:pPr>
        <w:tabs>
          <w:tab w:val="left" w:pos="4536"/>
        </w:tabs>
        <w:jc w:val="both"/>
        <w:rPr>
          <w:sz w:val="28"/>
          <w:szCs w:val="28"/>
        </w:rPr>
      </w:pPr>
    </w:p>
    <w:p w:rsidR="002207E0" w:rsidRDefault="002207E0" w:rsidP="00E208E3">
      <w:pPr>
        <w:tabs>
          <w:tab w:val="left" w:pos="4536"/>
        </w:tabs>
        <w:jc w:val="both"/>
        <w:rPr>
          <w:sz w:val="28"/>
          <w:szCs w:val="28"/>
        </w:rPr>
      </w:pPr>
    </w:p>
    <w:p w:rsidR="00E208E3" w:rsidRPr="00E208E3" w:rsidRDefault="00E208E3" w:rsidP="002B3A0D">
      <w:pPr>
        <w:tabs>
          <w:tab w:val="left" w:pos="13467"/>
        </w:tabs>
        <w:ind w:right="-94"/>
        <w:jc w:val="right"/>
        <w:rPr>
          <w:sz w:val="28"/>
          <w:szCs w:val="28"/>
        </w:rPr>
      </w:pPr>
      <w:r w:rsidRPr="00E208E3">
        <w:rPr>
          <w:sz w:val="28"/>
          <w:szCs w:val="28"/>
        </w:rPr>
        <w:lastRenderedPageBreak/>
        <w:t>Приложение № 1</w:t>
      </w:r>
    </w:p>
    <w:p w:rsidR="00E208E3" w:rsidRPr="00E208E3" w:rsidRDefault="00E208E3" w:rsidP="002B3A0D">
      <w:pPr>
        <w:ind w:right="-94"/>
        <w:jc w:val="right"/>
        <w:rPr>
          <w:sz w:val="28"/>
          <w:szCs w:val="28"/>
        </w:rPr>
      </w:pPr>
      <w:proofErr w:type="gramStart"/>
      <w:r w:rsidRPr="00E208E3">
        <w:rPr>
          <w:sz w:val="28"/>
          <w:szCs w:val="28"/>
        </w:rPr>
        <w:t>к  административному</w:t>
      </w:r>
      <w:proofErr w:type="gramEnd"/>
      <w:r w:rsidRPr="00E208E3">
        <w:rPr>
          <w:sz w:val="28"/>
          <w:szCs w:val="28"/>
        </w:rPr>
        <w:t xml:space="preserve"> регламенту </w:t>
      </w:r>
    </w:p>
    <w:p w:rsidR="00E208E3" w:rsidRPr="00E208E3" w:rsidRDefault="00E208E3" w:rsidP="002B3A0D">
      <w:pPr>
        <w:ind w:right="-94"/>
        <w:jc w:val="right"/>
        <w:rPr>
          <w:sz w:val="28"/>
          <w:szCs w:val="28"/>
        </w:rPr>
      </w:pPr>
      <w:r w:rsidRPr="00E208E3">
        <w:rPr>
          <w:sz w:val="28"/>
          <w:szCs w:val="28"/>
        </w:rPr>
        <w:t xml:space="preserve">предоставления муниципальной </w:t>
      </w:r>
    </w:p>
    <w:p w:rsidR="00E208E3" w:rsidRPr="00E208E3" w:rsidRDefault="00E208E3" w:rsidP="002B3A0D">
      <w:pPr>
        <w:widowControl w:val="0"/>
        <w:autoSpaceDE w:val="0"/>
        <w:autoSpaceDN w:val="0"/>
        <w:adjustRightInd w:val="0"/>
        <w:jc w:val="right"/>
        <w:rPr>
          <w:sz w:val="28"/>
          <w:szCs w:val="28"/>
        </w:rPr>
      </w:pPr>
      <w:r w:rsidRPr="00E208E3">
        <w:rPr>
          <w:sz w:val="28"/>
          <w:szCs w:val="28"/>
        </w:rPr>
        <w:t>услуги «Компенсация части родительской</w:t>
      </w:r>
    </w:p>
    <w:p w:rsidR="00E208E3" w:rsidRPr="00E208E3" w:rsidRDefault="00E208E3" w:rsidP="002B3A0D">
      <w:pPr>
        <w:widowControl w:val="0"/>
        <w:autoSpaceDE w:val="0"/>
        <w:autoSpaceDN w:val="0"/>
        <w:adjustRightInd w:val="0"/>
        <w:jc w:val="right"/>
        <w:rPr>
          <w:sz w:val="28"/>
          <w:szCs w:val="28"/>
        </w:rPr>
      </w:pPr>
      <w:r w:rsidRPr="00E208E3">
        <w:rPr>
          <w:sz w:val="28"/>
          <w:szCs w:val="28"/>
        </w:rPr>
        <w:t xml:space="preserve"> платы за присмотр и уход за детьми </w:t>
      </w:r>
    </w:p>
    <w:p w:rsidR="00E208E3" w:rsidRPr="00E208E3" w:rsidRDefault="00E208E3" w:rsidP="002B3A0D">
      <w:pPr>
        <w:widowControl w:val="0"/>
        <w:autoSpaceDE w:val="0"/>
        <w:autoSpaceDN w:val="0"/>
        <w:adjustRightInd w:val="0"/>
        <w:jc w:val="right"/>
        <w:rPr>
          <w:sz w:val="28"/>
          <w:szCs w:val="28"/>
        </w:rPr>
      </w:pPr>
      <w:r w:rsidRPr="00E208E3">
        <w:rPr>
          <w:sz w:val="28"/>
          <w:szCs w:val="28"/>
        </w:rPr>
        <w:t xml:space="preserve"> в муниципальных образовательных</w:t>
      </w:r>
    </w:p>
    <w:p w:rsidR="00E208E3" w:rsidRPr="00E208E3" w:rsidRDefault="00E208E3" w:rsidP="002B3A0D">
      <w:pPr>
        <w:widowControl w:val="0"/>
        <w:autoSpaceDE w:val="0"/>
        <w:autoSpaceDN w:val="0"/>
        <w:adjustRightInd w:val="0"/>
        <w:jc w:val="right"/>
        <w:rPr>
          <w:sz w:val="28"/>
          <w:szCs w:val="28"/>
        </w:rPr>
      </w:pPr>
      <w:r w:rsidRPr="00E208E3">
        <w:rPr>
          <w:sz w:val="28"/>
          <w:szCs w:val="28"/>
        </w:rPr>
        <w:t xml:space="preserve"> организациях, реализующих образовательную </w:t>
      </w:r>
    </w:p>
    <w:p w:rsidR="00E208E3" w:rsidRPr="00E208E3" w:rsidRDefault="00E208E3" w:rsidP="002B3A0D">
      <w:pPr>
        <w:widowControl w:val="0"/>
        <w:autoSpaceDE w:val="0"/>
        <w:autoSpaceDN w:val="0"/>
        <w:adjustRightInd w:val="0"/>
        <w:jc w:val="right"/>
        <w:rPr>
          <w:sz w:val="28"/>
          <w:szCs w:val="28"/>
        </w:rPr>
      </w:pPr>
      <w:r w:rsidRPr="00E208E3">
        <w:rPr>
          <w:sz w:val="28"/>
          <w:szCs w:val="28"/>
        </w:rPr>
        <w:t xml:space="preserve">программу дошкольного образования», </w:t>
      </w:r>
    </w:p>
    <w:p w:rsidR="002B3A0D" w:rsidRDefault="00E208E3" w:rsidP="002B3A0D">
      <w:pPr>
        <w:widowControl w:val="0"/>
        <w:autoSpaceDE w:val="0"/>
        <w:autoSpaceDN w:val="0"/>
        <w:adjustRightInd w:val="0"/>
        <w:jc w:val="right"/>
        <w:rPr>
          <w:sz w:val="28"/>
          <w:szCs w:val="28"/>
        </w:rPr>
      </w:pPr>
      <w:r w:rsidRPr="00E208E3">
        <w:rPr>
          <w:sz w:val="28"/>
          <w:szCs w:val="28"/>
        </w:rPr>
        <w:t xml:space="preserve">утверждённого постановлением администрации </w:t>
      </w:r>
    </w:p>
    <w:p w:rsidR="00E208E3" w:rsidRPr="00E208E3" w:rsidRDefault="00E208E3" w:rsidP="002B3A0D">
      <w:pPr>
        <w:widowControl w:val="0"/>
        <w:autoSpaceDE w:val="0"/>
        <w:autoSpaceDN w:val="0"/>
        <w:adjustRightInd w:val="0"/>
        <w:jc w:val="right"/>
        <w:rPr>
          <w:sz w:val="28"/>
          <w:szCs w:val="28"/>
        </w:rPr>
      </w:pPr>
      <w:r w:rsidRPr="00E208E3">
        <w:rPr>
          <w:sz w:val="28"/>
          <w:szCs w:val="28"/>
        </w:rPr>
        <w:t>Невельского городского округа</w:t>
      </w:r>
    </w:p>
    <w:p w:rsidR="00E208E3" w:rsidRPr="00E208E3" w:rsidRDefault="002B3A0D" w:rsidP="002B3A0D">
      <w:pPr>
        <w:widowControl w:val="0"/>
        <w:autoSpaceDE w:val="0"/>
        <w:autoSpaceDN w:val="0"/>
        <w:adjustRightInd w:val="0"/>
        <w:jc w:val="right"/>
        <w:rPr>
          <w:sz w:val="28"/>
          <w:szCs w:val="28"/>
        </w:rPr>
      </w:pPr>
      <w:r>
        <w:rPr>
          <w:sz w:val="28"/>
          <w:szCs w:val="28"/>
        </w:rPr>
        <w:t>о</w:t>
      </w:r>
      <w:r w:rsidR="00E208E3" w:rsidRPr="00E208E3">
        <w:rPr>
          <w:sz w:val="28"/>
          <w:szCs w:val="28"/>
        </w:rPr>
        <w:t>т</w:t>
      </w:r>
      <w:r>
        <w:rPr>
          <w:sz w:val="28"/>
          <w:szCs w:val="28"/>
        </w:rPr>
        <w:t xml:space="preserve"> 27.03.2019 г. № 433</w:t>
      </w:r>
    </w:p>
    <w:p w:rsidR="00E208E3" w:rsidRPr="00E208E3" w:rsidRDefault="00E208E3" w:rsidP="002B3A0D">
      <w:pPr>
        <w:pStyle w:val="ConsPlusNormal"/>
        <w:jc w:val="center"/>
        <w:rPr>
          <w:rFonts w:ascii="Times New Roman" w:hAnsi="Times New Roman" w:cs="Times New Roman"/>
          <w:color w:val="000000"/>
          <w:sz w:val="28"/>
          <w:szCs w:val="28"/>
        </w:rPr>
      </w:pPr>
    </w:p>
    <w:p w:rsidR="00E208E3" w:rsidRPr="00E208E3" w:rsidRDefault="00E208E3" w:rsidP="00457840">
      <w:pPr>
        <w:pStyle w:val="ConsPlusNormal"/>
        <w:ind w:firstLine="0"/>
        <w:jc w:val="center"/>
        <w:rPr>
          <w:rFonts w:ascii="Times New Roman" w:hAnsi="Times New Roman" w:cs="Times New Roman"/>
          <w:sz w:val="28"/>
          <w:szCs w:val="28"/>
        </w:rPr>
      </w:pPr>
      <w:r w:rsidRPr="00E208E3">
        <w:rPr>
          <w:rFonts w:ascii="Times New Roman" w:hAnsi="Times New Roman" w:cs="Times New Roman"/>
          <w:color w:val="000000"/>
          <w:sz w:val="28"/>
          <w:szCs w:val="28"/>
        </w:rPr>
        <w:t xml:space="preserve">Контактная информация, информация о месте нахождения и графике работы </w:t>
      </w:r>
      <w:r w:rsidRPr="00E208E3">
        <w:rPr>
          <w:rFonts w:ascii="Times New Roman" w:hAnsi="Times New Roman" w:cs="Times New Roman"/>
          <w:sz w:val="28"/>
          <w:szCs w:val="28"/>
        </w:rPr>
        <w:t>органов, предоставляющих муниципальную услугу, а также</w:t>
      </w:r>
    </w:p>
    <w:p w:rsidR="00E208E3" w:rsidRPr="00E208E3" w:rsidRDefault="00E208E3" w:rsidP="00457840">
      <w:pPr>
        <w:pStyle w:val="ConsPlusNormal"/>
        <w:ind w:firstLine="0"/>
        <w:jc w:val="center"/>
        <w:rPr>
          <w:rFonts w:ascii="Times New Roman" w:hAnsi="Times New Roman" w:cs="Times New Roman"/>
          <w:sz w:val="28"/>
          <w:szCs w:val="28"/>
        </w:rPr>
      </w:pPr>
      <w:r w:rsidRPr="00E208E3">
        <w:rPr>
          <w:rFonts w:ascii="Times New Roman" w:hAnsi="Times New Roman" w:cs="Times New Roman"/>
          <w:sz w:val="28"/>
          <w:szCs w:val="28"/>
        </w:rPr>
        <w:t>участвующих в предоставлении муниципальной услуги</w:t>
      </w:r>
    </w:p>
    <w:p w:rsidR="00E208E3" w:rsidRPr="00E208E3" w:rsidRDefault="00E208E3" w:rsidP="00457840">
      <w:pPr>
        <w:pStyle w:val="ConsPlusNormal"/>
        <w:ind w:firstLine="0"/>
        <w:jc w:val="both"/>
        <w:rPr>
          <w:rFonts w:ascii="Times New Roman" w:hAnsi="Times New Roman" w:cs="Times New Roman"/>
          <w:sz w:val="28"/>
          <w:szCs w:val="28"/>
        </w:rPr>
      </w:pPr>
    </w:p>
    <w:p w:rsidR="00E208E3" w:rsidRDefault="00E208E3"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sz w:val="28"/>
          <w:szCs w:val="28"/>
        </w:rPr>
      </w:pPr>
      <w:r w:rsidRPr="00E208E3">
        <w:rPr>
          <w:rFonts w:ascii="Times New Roman" w:hAnsi="Times New Roman" w:cs="Times New Roman"/>
          <w:sz w:val="28"/>
          <w:szCs w:val="28"/>
        </w:rPr>
        <w:t>Информация об администрации Невельского городского округа</w:t>
      </w:r>
    </w:p>
    <w:p w:rsidR="002B3A0D" w:rsidRPr="00E208E3" w:rsidRDefault="002B3A0D"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E208E3" w:rsidRPr="00E208E3">
        <w:tc>
          <w:tcPr>
            <w:tcW w:w="2608" w:type="pct"/>
          </w:tcPr>
          <w:p w:rsidR="00E208E3" w:rsidRPr="00E208E3" w:rsidRDefault="00E208E3" w:rsidP="00E208E3">
            <w:pPr>
              <w:pStyle w:val="af9"/>
              <w:widowControl w:val="0"/>
              <w:spacing w:before="0" w:beforeAutospacing="0" w:after="0" w:afterAutospacing="0"/>
              <w:jc w:val="both"/>
              <w:rPr>
                <w:sz w:val="28"/>
                <w:szCs w:val="28"/>
              </w:rPr>
            </w:pPr>
            <w:r w:rsidRPr="00E208E3">
              <w:rPr>
                <w:sz w:val="28"/>
                <w:szCs w:val="28"/>
              </w:rPr>
              <w:t>Почтовый адрес для направления корреспонденции</w:t>
            </w:r>
          </w:p>
        </w:tc>
        <w:tc>
          <w:tcPr>
            <w:tcW w:w="2392" w:type="pct"/>
          </w:tcPr>
          <w:p w:rsidR="00E208E3" w:rsidRPr="002B3A0D" w:rsidRDefault="00E208E3" w:rsidP="00457840">
            <w:pPr>
              <w:jc w:val="center"/>
              <w:rPr>
                <w:color w:val="000000"/>
                <w:sz w:val="28"/>
                <w:szCs w:val="28"/>
              </w:rPr>
            </w:pPr>
            <w:r w:rsidRPr="002B3A0D">
              <w:rPr>
                <w:color w:val="000000"/>
                <w:sz w:val="28"/>
                <w:szCs w:val="28"/>
              </w:rPr>
              <w:t>694740 Сахалинская область,</w:t>
            </w:r>
          </w:p>
          <w:p w:rsidR="00E208E3" w:rsidRPr="002B3A0D" w:rsidRDefault="00E208E3" w:rsidP="00457840">
            <w:pPr>
              <w:jc w:val="center"/>
              <w:rPr>
                <w:color w:val="000000"/>
                <w:sz w:val="28"/>
                <w:szCs w:val="28"/>
              </w:rPr>
            </w:pPr>
            <w:r w:rsidRPr="002B3A0D">
              <w:rPr>
                <w:color w:val="000000"/>
                <w:sz w:val="28"/>
                <w:szCs w:val="28"/>
              </w:rPr>
              <w:t>город Невельск, ул. Ленина, д. 15</w:t>
            </w:r>
          </w:p>
        </w:tc>
      </w:tr>
      <w:tr w:rsidR="00E208E3" w:rsidRPr="00E208E3">
        <w:tc>
          <w:tcPr>
            <w:tcW w:w="2608" w:type="pct"/>
          </w:tcPr>
          <w:p w:rsidR="00E208E3" w:rsidRPr="00E208E3" w:rsidRDefault="00E208E3" w:rsidP="00E208E3">
            <w:pPr>
              <w:pStyle w:val="af9"/>
              <w:widowControl w:val="0"/>
              <w:spacing w:before="0" w:beforeAutospacing="0" w:after="0" w:afterAutospacing="0"/>
              <w:jc w:val="both"/>
              <w:rPr>
                <w:sz w:val="28"/>
                <w:szCs w:val="28"/>
              </w:rPr>
            </w:pPr>
            <w:r w:rsidRPr="00E208E3">
              <w:rPr>
                <w:sz w:val="28"/>
                <w:szCs w:val="28"/>
              </w:rPr>
              <w:t>Фактический адрес месторасположения</w:t>
            </w:r>
          </w:p>
        </w:tc>
        <w:tc>
          <w:tcPr>
            <w:tcW w:w="2392" w:type="pct"/>
          </w:tcPr>
          <w:p w:rsidR="00E208E3" w:rsidRPr="002B3A0D" w:rsidRDefault="00E208E3" w:rsidP="00457840">
            <w:pPr>
              <w:jc w:val="center"/>
              <w:rPr>
                <w:color w:val="000000"/>
                <w:sz w:val="28"/>
                <w:szCs w:val="28"/>
              </w:rPr>
            </w:pPr>
            <w:r w:rsidRPr="002B3A0D">
              <w:rPr>
                <w:color w:val="000000"/>
                <w:sz w:val="28"/>
                <w:szCs w:val="28"/>
              </w:rPr>
              <w:t>Сахалинская область,</w:t>
            </w:r>
          </w:p>
          <w:p w:rsidR="00E208E3" w:rsidRPr="002B3A0D" w:rsidRDefault="00E208E3" w:rsidP="00457840">
            <w:pPr>
              <w:jc w:val="center"/>
              <w:rPr>
                <w:color w:val="000000"/>
                <w:sz w:val="28"/>
                <w:szCs w:val="28"/>
              </w:rPr>
            </w:pPr>
            <w:r w:rsidRPr="002B3A0D">
              <w:rPr>
                <w:color w:val="000000"/>
                <w:sz w:val="28"/>
                <w:szCs w:val="28"/>
              </w:rPr>
              <w:t>город Невельск, ул. Ленина, д. 15</w:t>
            </w:r>
          </w:p>
        </w:tc>
      </w:tr>
      <w:tr w:rsidR="00E208E3" w:rsidRPr="00E208E3">
        <w:tc>
          <w:tcPr>
            <w:tcW w:w="2608" w:type="pct"/>
          </w:tcPr>
          <w:p w:rsidR="00E208E3" w:rsidRPr="00E208E3" w:rsidRDefault="00E208E3" w:rsidP="00E208E3">
            <w:pPr>
              <w:pStyle w:val="af9"/>
              <w:widowControl w:val="0"/>
              <w:spacing w:before="0" w:beforeAutospacing="0" w:after="0" w:afterAutospacing="0"/>
              <w:jc w:val="both"/>
              <w:rPr>
                <w:sz w:val="28"/>
                <w:szCs w:val="28"/>
              </w:rPr>
            </w:pPr>
            <w:r w:rsidRPr="00E208E3">
              <w:rPr>
                <w:sz w:val="28"/>
                <w:szCs w:val="28"/>
              </w:rPr>
              <w:t>Адрес электронной почты для направления корреспонденции</w:t>
            </w:r>
          </w:p>
        </w:tc>
        <w:tc>
          <w:tcPr>
            <w:tcW w:w="2392" w:type="pct"/>
            <w:vAlign w:val="center"/>
          </w:tcPr>
          <w:p w:rsidR="00E208E3" w:rsidRPr="002B3A0D" w:rsidRDefault="00E208E3" w:rsidP="00457840">
            <w:pPr>
              <w:jc w:val="center"/>
              <w:rPr>
                <w:color w:val="000000"/>
                <w:sz w:val="28"/>
                <w:szCs w:val="28"/>
              </w:rPr>
            </w:pPr>
            <w:hyperlink r:id="rId10" w:history="1">
              <w:r w:rsidRPr="002B3A0D">
                <w:rPr>
                  <w:rStyle w:val="af1"/>
                  <w:color w:val="000000"/>
                  <w:sz w:val="28"/>
                  <w:szCs w:val="28"/>
                </w:rPr>
                <w:t>nevelsk@adm.sakhalin.ru</w:t>
              </w:r>
            </w:hyperlink>
          </w:p>
          <w:p w:rsidR="00E208E3" w:rsidRPr="002B3A0D" w:rsidRDefault="00E208E3" w:rsidP="00457840">
            <w:pPr>
              <w:jc w:val="center"/>
              <w:rPr>
                <w:color w:val="000000"/>
                <w:sz w:val="28"/>
                <w:szCs w:val="28"/>
              </w:rPr>
            </w:pPr>
          </w:p>
        </w:tc>
      </w:tr>
      <w:tr w:rsidR="00E208E3" w:rsidRPr="00E208E3">
        <w:tc>
          <w:tcPr>
            <w:tcW w:w="2608" w:type="pct"/>
          </w:tcPr>
          <w:p w:rsidR="00E208E3" w:rsidRPr="00E208E3" w:rsidRDefault="00E208E3" w:rsidP="00E208E3">
            <w:pPr>
              <w:pStyle w:val="af9"/>
              <w:widowControl w:val="0"/>
              <w:spacing w:before="0" w:beforeAutospacing="0" w:after="0" w:afterAutospacing="0"/>
              <w:jc w:val="both"/>
              <w:rPr>
                <w:sz w:val="28"/>
                <w:szCs w:val="28"/>
              </w:rPr>
            </w:pPr>
            <w:r w:rsidRPr="00E208E3">
              <w:rPr>
                <w:sz w:val="28"/>
                <w:szCs w:val="28"/>
              </w:rPr>
              <w:t>Телефон приемной</w:t>
            </w:r>
          </w:p>
        </w:tc>
        <w:tc>
          <w:tcPr>
            <w:tcW w:w="2392" w:type="pct"/>
          </w:tcPr>
          <w:p w:rsidR="00E208E3" w:rsidRPr="002B3A0D" w:rsidRDefault="00E208E3" w:rsidP="00457840">
            <w:pPr>
              <w:widowControl w:val="0"/>
              <w:autoSpaceDE w:val="0"/>
              <w:autoSpaceDN w:val="0"/>
              <w:adjustRightInd w:val="0"/>
              <w:jc w:val="center"/>
              <w:rPr>
                <w:color w:val="000000"/>
                <w:sz w:val="28"/>
                <w:szCs w:val="28"/>
              </w:rPr>
            </w:pPr>
            <w:r w:rsidRPr="002B3A0D">
              <w:rPr>
                <w:color w:val="000000"/>
                <w:sz w:val="28"/>
                <w:szCs w:val="28"/>
              </w:rPr>
              <w:t>8 (42436) 61301</w:t>
            </w:r>
          </w:p>
        </w:tc>
      </w:tr>
      <w:tr w:rsidR="00E208E3" w:rsidRPr="00E208E3">
        <w:trPr>
          <w:trHeight w:val="495"/>
        </w:trPr>
        <w:tc>
          <w:tcPr>
            <w:tcW w:w="2608" w:type="pct"/>
          </w:tcPr>
          <w:p w:rsidR="00E208E3" w:rsidRPr="00E208E3" w:rsidRDefault="00E208E3" w:rsidP="00E208E3">
            <w:pPr>
              <w:pStyle w:val="af9"/>
              <w:widowControl w:val="0"/>
              <w:spacing w:before="0" w:beforeAutospacing="0" w:after="0" w:afterAutospacing="0"/>
              <w:jc w:val="both"/>
              <w:rPr>
                <w:sz w:val="28"/>
                <w:szCs w:val="28"/>
              </w:rPr>
            </w:pPr>
            <w:r w:rsidRPr="00E208E3">
              <w:rPr>
                <w:sz w:val="28"/>
                <w:szCs w:val="28"/>
              </w:rPr>
              <w:t xml:space="preserve">Официальный сайт в сети Интернет </w:t>
            </w:r>
          </w:p>
        </w:tc>
        <w:tc>
          <w:tcPr>
            <w:tcW w:w="2392" w:type="pct"/>
          </w:tcPr>
          <w:p w:rsidR="00E208E3" w:rsidRPr="002B3A0D" w:rsidRDefault="00E208E3" w:rsidP="00457840">
            <w:pPr>
              <w:widowControl w:val="0"/>
              <w:shd w:val="clear" w:color="auto" w:fill="FFFFFF"/>
              <w:ind w:firstLine="284"/>
              <w:jc w:val="center"/>
              <w:rPr>
                <w:color w:val="000000"/>
                <w:sz w:val="28"/>
                <w:szCs w:val="28"/>
              </w:rPr>
            </w:pPr>
            <w:r w:rsidRPr="002B3A0D">
              <w:rPr>
                <w:rStyle w:val="af1"/>
                <w:color w:val="000000"/>
                <w:sz w:val="28"/>
                <w:szCs w:val="28"/>
                <w:lang w:val="en-US"/>
              </w:rPr>
              <w:t>http</w:t>
            </w:r>
            <w:r w:rsidRPr="002B3A0D">
              <w:rPr>
                <w:rStyle w:val="af1"/>
                <w:color w:val="000000"/>
                <w:sz w:val="28"/>
                <w:szCs w:val="28"/>
              </w:rPr>
              <w:t>://</w:t>
            </w:r>
            <w:proofErr w:type="spellStart"/>
            <w:r w:rsidRPr="002B3A0D">
              <w:rPr>
                <w:rStyle w:val="af1"/>
                <w:color w:val="000000"/>
                <w:sz w:val="28"/>
                <w:szCs w:val="28"/>
                <w:lang w:val="en-US"/>
              </w:rPr>
              <w:t>nevelysk</w:t>
            </w:r>
            <w:proofErr w:type="spellEnd"/>
            <w:r w:rsidRPr="002B3A0D">
              <w:rPr>
                <w:rStyle w:val="af1"/>
                <w:color w:val="000000"/>
                <w:sz w:val="28"/>
                <w:szCs w:val="28"/>
              </w:rPr>
              <w:t>.</w:t>
            </w:r>
            <w:proofErr w:type="spellStart"/>
            <w:r w:rsidRPr="002B3A0D">
              <w:rPr>
                <w:rStyle w:val="af1"/>
                <w:color w:val="000000"/>
                <w:sz w:val="28"/>
                <w:szCs w:val="28"/>
                <w:lang w:val="en-US"/>
              </w:rPr>
              <w:t>sakhalin</w:t>
            </w:r>
            <w:proofErr w:type="spellEnd"/>
            <w:r w:rsidRPr="002B3A0D">
              <w:rPr>
                <w:rStyle w:val="af1"/>
                <w:color w:val="000000"/>
                <w:sz w:val="28"/>
                <w:szCs w:val="28"/>
              </w:rPr>
              <w:t>.</w:t>
            </w:r>
            <w:r w:rsidRPr="002B3A0D">
              <w:rPr>
                <w:rStyle w:val="af1"/>
                <w:color w:val="000000"/>
                <w:sz w:val="28"/>
                <w:szCs w:val="28"/>
                <w:lang w:val="en-US"/>
              </w:rPr>
              <w:t>gov</w:t>
            </w:r>
            <w:r w:rsidRPr="002B3A0D">
              <w:rPr>
                <w:rStyle w:val="af1"/>
                <w:color w:val="000000"/>
                <w:sz w:val="28"/>
                <w:szCs w:val="28"/>
              </w:rPr>
              <w:t>.</w:t>
            </w:r>
            <w:proofErr w:type="spellStart"/>
            <w:r w:rsidRPr="002B3A0D">
              <w:rPr>
                <w:rStyle w:val="af1"/>
                <w:color w:val="000000"/>
                <w:sz w:val="28"/>
                <w:szCs w:val="28"/>
                <w:lang w:val="en-US"/>
              </w:rPr>
              <w:t>ru</w:t>
            </w:r>
            <w:proofErr w:type="spellEnd"/>
            <w:r w:rsidRPr="002B3A0D">
              <w:rPr>
                <w:rStyle w:val="af1"/>
                <w:color w:val="000000"/>
                <w:sz w:val="28"/>
                <w:szCs w:val="28"/>
              </w:rPr>
              <w:t>/</w:t>
            </w:r>
          </w:p>
        </w:tc>
      </w:tr>
      <w:tr w:rsidR="00E208E3" w:rsidRPr="00E208E3">
        <w:trPr>
          <w:trHeight w:val="495"/>
        </w:trPr>
        <w:tc>
          <w:tcPr>
            <w:tcW w:w="2608" w:type="pct"/>
          </w:tcPr>
          <w:p w:rsidR="00E208E3" w:rsidRPr="00E208E3" w:rsidRDefault="00E208E3" w:rsidP="00E208E3">
            <w:pPr>
              <w:pStyle w:val="af9"/>
              <w:widowControl w:val="0"/>
              <w:spacing w:before="0" w:beforeAutospacing="0" w:after="0" w:afterAutospacing="0"/>
              <w:jc w:val="both"/>
              <w:rPr>
                <w:sz w:val="28"/>
                <w:szCs w:val="28"/>
              </w:rPr>
            </w:pPr>
            <w:r w:rsidRPr="00E208E3">
              <w:rPr>
                <w:sz w:val="28"/>
                <w:szCs w:val="28"/>
              </w:rPr>
              <w:t>Ф.И.О. и должность руководителя</w:t>
            </w:r>
          </w:p>
        </w:tc>
        <w:tc>
          <w:tcPr>
            <w:tcW w:w="2392" w:type="pct"/>
          </w:tcPr>
          <w:p w:rsidR="00E208E3" w:rsidRPr="00457840" w:rsidRDefault="00E208E3" w:rsidP="00457840">
            <w:pPr>
              <w:widowControl w:val="0"/>
              <w:shd w:val="clear" w:color="auto" w:fill="FFFFFF"/>
              <w:ind w:firstLine="284"/>
              <w:jc w:val="center"/>
              <w:rPr>
                <w:rStyle w:val="af1"/>
                <w:color w:val="000000"/>
                <w:sz w:val="28"/>
                <w:szCs w:val="28"/>
                <w:u w:val="none"/>
              </w:rPr>
            </w:pPr>
            <w:r w:rsidRPr="00457840">
              <w:rPr>
                <w:rStyle w:val="af1"/>
                <w:color w:val="000000"/>
                <w:sz w:val="28"/>
                <w:szCs w:val="28"/>
                <w:u w:val="none"/>
              </w:rPr>
              <w:t>Мэр Невельского городского округа</w:t>
            </w:r>
          </w:p>
          <w:p w:rsidR="00E208E3" w:rsidRPr="002B3A0D" w:rsidRDefault="00E208E3" w:rsidP="00457840">
            <w:pPr>
              <w:widowControl w:val="0"/>
              <w:shd w:val="clear" w:color="auto" w:fill="FFFFFF"/>
              <w:ind w:firstLine="284"/>
              <w:jc w:val="center"/>
              <w:rPr>
                <w:rStyle w:val="af1"/>
                <w:color w:val="000000"/>
                <w:sz w:val="28"/>
                <w:szCs w:val="28"/>
              </w:rPr>
            </w:pPr>
            <w:proofErr w:type="spellStart"/>
            <w:r w:rsidRPr="00457840">
              <w:rPr>
                <w:rStyle w:val="af1"/>
                <w:color w:val="000000"/>
                <w:sz w:val="28"/>
                <w:szCs w:val="28"/>
                <w:u w:val="none"/>
              </w:rPr>
              <w:t>Шабельник</w:t>
            </w:r>
            <w:proofErr w:type="spellEnd"/>
            <w:r w:rsidRPr="00457840">
              <w:rPr>
                <w:rStyle w:val="af1"/>
                <w:color w:val="000000"/>
                <w:sz w:val="28"/>
                <w:szCs w:val="28"/>
                <w:u w:val="none"/>
              </w:rPr>
              <w:t xml:space="preserve"> Алексей Васильевич</w:t>
            </w:r>
          </w:p>
        </w:tc>
      </w:tr>
    </w:tbl>
    <w:p w:rsidR="00E208E3" w:rsidRPr="002207E0" w:rsidRDefault="00E208E3" w:rsidP="00E208E3">
      <w:pPr>
        <w:pStyle w:val="ConsPlusNormal"/>
        <w:ind w:firstLine="0"/>
        <w:jc w:val="both"/>
        <w:rPr>
          <w:rFonts w:ascii="Times New Roman" w:hAnsi="Times New Roman" w:cs="Times New Roman"/>
          <w:i/>
          <w:iCs/>
          <w:color w:val="000000"/>
          <w:sz w:val="10"/>
          <w:szCs w:val="10"/>
        </w:rPr>
      </w:pPr>
    </w:p>
    <w:p w:rsidR="00E208E3" w:rsidRPr="00E208E3" w:rsidRDefault="00E208E3"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sz w:val="28"/>
          <w:szCs w:val="28"/>
        </w:rPr>
      </w:pPr>
      <w:r w:rsidRPr="00E208E3">
        <w:rPr>
          <w:rFonts w:ascii="Times New Roman" w:hAnsi="Times New Roman" w:cs="Times New Roman"/>
          <w:sz w:val="28"/>
          <w:szCs w:val="28"/>
        </w:rPr>
        <w:t xml:space="preserve">Информация об отделе образования </w:t>
      </w:r>
      <w:proofErr w:type="gramStart"/>
      <w:r w:rsidRPr="00E208E3">
        <w:rPr>
          <w:rFonts w:ascii="Times New Roman" w:hAnsi="Times New Roman" w:cs="Times New Roman"/>
          <w:sz w:val="28"/>
          <w:szCs w:val="28"/>
        </w:rPr>
        <w:t>администрации  Невельского</w:t>
      </w:r>
      <w:proofErr w:type="gramEnd"/>
    </w:p>
    <w:p w:rsidR="00E208E3" w:rsidRDefault="00E208E3"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sz w:val="28"/>
          <w:szCs w:val="28"/>
        </w:rPr>
      </w:pPr>
      <w:r w:rsidRPr="00E208E3">
        <w:rPr>
          <w:rFonts w:ascii="Times New Roman" w:hAnsi="Times New Roman" w:cs="Times New Roman"/>
          <w:sz w:val="28"/>
          <w:szCs w:val="28"/>
        </w:rPr>
        <w:t>городского округа</w:t>
      </w:r>
    </w:p>
    <w:p w:rsidR="002B3A0D" w:rsidRPr="002207E0" w:rsidRDefault="002B3A0D"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sz w:val="10"/>
          <w:szCs w:val="1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E208E3" w:rsidRPr="002B3A0D">
        <w:tc>
          <w:tcPr>
            <w:tcW w:w="2608" w:type="pct"/>
          </w:tcPr>
          <w:p w:rsidR="00E208E3" w:rsidRPr="002B3A0D" w:rsidRDefault="00E208E3" w:rsidP="00E208E3">
            <w:pPr>
              <w:pStyle w:val="af9"/>
              <w:widowControl w:val="0"/>
              <w:spacing w:before="0" w:beforeAutospacing="0" w:after="0" w:afterAutospacing="0"/>
              <w:jc w:val="both"/>
              <w:rPr>
                <w:color w:val="000000"/>
                <w:sz w:val="28"/>
                <w:szCs w:val="28"/>
              </w:rPr>
            </w:pPr>
            <w:r w:rsidRPr="002B3A0D">
              <w:rPr>
                <w:color w:val="000000"/>
                <w:sz w:val="28"/>
                <w:szCs w:val="28"/>
              </w:rPr>
              <w:t>Почтовый адрес для направления корреспонденции</w:t>
            </w:r>
          </w:p>
        </w:tc>
        <w:tc>
          <w:tcPr>
            <w:tcW w:w="2392" w:type="pct"/>
          </w:tcPr>
          <w:p w:rsidR="00E208E3" w:rsidRPr="002B3A0D" w:rsidRDefault="00E208E3" w:rsidP="00457840">
            <w:pPr>
              <w:jc w:val="center"/>
              <w:rPr>
                <w:color w:val="000000"/>
                <w:sz w:val="28"/>
                <w:szCs w:val="28"/>
              </w:rPr>
            </w:pPr>
            <w:r w:rsidRPr="002B3A0D">
              <w:rPr>
                <w:color w:val="000000"/>
                <w:sz w:val="28"/>
                <w:szCs w:val="28"/>
              </w:rPr>
              <w:t>694740 Сахалинская область,</w:t>
            </w:r>
          </w:p>
          <w:p w:rsidR="00E208E3" w:rsidRPr="002B3A0D" w:rsidRDefault="00E208E3" w:rsidP="00457840">
            <w:pPr>
              <w:jc w:val="center"/>
              <w:rPr>
                <w:color w:val="000000"/>
                <w:sz w:val="28"/>
                <w:szCs w:val="28"/>
              </w:rPr>
            </w:pPr>
            <w:r w:rsidRPr="002B3A0D">
              <w:rPr>
                <w:color w:val="000000"/>
                <w:sz w:val="28"/>
                <w:szCs w:val="28"/>
              </w:rPr>
              <w:t>город Невельск, ул. Советская, д. 55</w:t>
            </w:r>
          </w:p>
        </w:tc>
      </w:tr>
      <w:tr w:rsidR="00E208E3" w:rsidRPr="002B3A0D">
        <w:tc>
          <w:tcPr>
            <w:tcW w:w="2608" w:type="pct"/>
          </w:tcPr>
          <w:p w:rsidR="00E208E3" w:rsidRPr="002B3A0D" w:rsidRDefault="00E208E3" w:rsidP="00E208E3">
            <w:pPr>
              <w:pStyle w:val="af9"/>
              <w:widowControl w:val="0"/>
              <w:spacing w:before="0" w:beforeAutospacing="0" w:after="0" w:afterAutospacing="0"/>
              <w:jc w:val="both"/>
              <w:rPr>
                <w:color w:val="000000"/>
                <w:sz w:val="28"/>
                <w:szCs w:val="28"/>
              </w:rPr>
            </w:pPr>
            <w:r w:rsidRPr="002B3A0D">
              <w:rPr>
                <w:color w:val="000000"/>
                <w:sz w:val="28"/>
                <w:szCs w:val="28"/>
              </w:rPr>
              <w:t>Фактический адрес месторасположения</w:t>
            </w:r>
          </w:p>
        </w:tc>
        <w:tc>
          <w:tcPr>
            <w:tcW w:w="2392" w:type="pct"/>
          </w:tcPr>
          <w:p w:rsidR="00E208E3" w:rsidRPr="002B3A0D" w:rsidRDefault="00E208E3" w:rsidP="00457840">
            <w:pPr>
              <w:jc w:val="center"/>
              <w:rPr>
                <w:color w:val="000000"/>
                <w:sz w:val="28"/>
                <w:szCs w:val="28"/>
              </w:rPr>
            </w:pPr>
            <w:r w:rsidRPr="002B3A0D">
              <w:rPr>
                <w:color w:val="000000"/>
                <w:sz w:val="28"/>
                <w:szCs w:val="28"/>
              </w:rPr>
              <w:t>Сахалинская область,</w:t>
            </w:r>
          </w:p>
          <w:p w:rsidR="00E208E3" w:rsidRPr="002B3A0D" w:rsidRDefault="00E208E3" w:rsidP="00457840">
            <w:pPr>
              <w:jc w:val="center"/>
              <w:rPr>
                <w:color w:val="000000"/>
                <w:sz w:val="28"/>
                <w:szCs w:val="28"/>
              </w:rPr>
            </w:pPr>
            <w:r w:rsidRPr="002B3A0D">
              <w:rPr>
                <w:color w:val="000000"/>
                <w:sz w:val="28"/>
                <w:szCs w:val="28"/>
              </w:rPr>
              <w:t>город Невельск, ул. Советская, д. 55</w:t>
            </w:r>
          </w:p>
        </w:tc>
      </w:tr>
      <w:tr w:rsidR="00E208E3" w:rsidRPr="002B3A0D">
        <w:trPr>
          <w:trHeight w:val="698"/>
        </w:trPr>
        <w:tc>
          <w:tcPr>
            <w:tcW w:w="2608" w:type="pct"/>
          </w:tcPr>
          <w:p w:rsidR="00E208E3" w:rsidRPr="002B3A0D" w:rsidRDefault="00E208E3" w:rsidP="00E208E3">
            <w:pPr>
              <w:pStyle w:val="af9"/>
              <w:widowControl w:val="0"/>
              <w:spacing w:before="0" w:beforeAutospacing="0" w:after="0" w:afterAutospacing="0"/>
              <w:jc w:val="both"/>
              <w:rPr>
                <w:color w:val="000000"/>
                <w:sz w:val="28"/>
                <w:szCs w:val="28"/>
              </w:rPr>
            </w:pPr>
            <w:r w:rsidRPr="002B3A0D">
              <w:rPr>
                <w:color w:val="000000"/>
                <w:sz w:val="28"/>
                <w:szCs w:val="28"/>
              </w:rPr>
              <w:t>Адрес электронной почты для направления корреспонденции</w:t>
            </w:r>
          </w:p>
        </w:tc>
        <w:tc>
          <w:tcPr>
            <w:tcW w:w="2392" w:type="pct"/>
            <w:vAlign w:val="center"/>
          </w:tcPr>
          <w:p w:rsidR="00E208E3" w:rsidRPr="002B3A0D" w:rsidRDefault="00E208E3" w:rsidP="00457840">
            <w:pPr>
              <w:jc w:val="center"/>
              <w:rPr>
                <w:color w:val="000000"/>
                <w:sz w:val="28"/>
                <w:szCs w:val="28"/>
              </w:rPr>
            </w:pPr>
            <w:hyperlink r:id="rId11" w:history="1">
              <w:r w:rsidRPr="002B3A0D">
                <w:rPr>
                  <w:rStyle w:val="af1"/>
                  <w:color w:val="000000"/>
                  <w:sz w:val="28"/>
                  <w:szCs w:val="28"/>
                </w:rPr>
                <w:t>nev_obr@mail.ru</w:t>
              </w:r>
            </w:hyperlink>
          </w:p>
        </w:tc>
      </w:tr>
      <w:tr w:rsidR="00E208E3" w:rsidRPr="002B3A0D">
        <w:tc>
          <w:tcPr>
            <w:tcW w:w="2608" w:type="pct"/>
          </w:tcPr>
          <w:p w:rsidR="00E208E3" w:rsidRPr="002B3A0D" w:rsidRDefault="00E208E3" w:rsidP="00E208E3">
            <w:pPr>
              <w:pStyle w:val="af9"/>
              <w:widowControl w:val="0"/>
              <w:spacing w:before="0" w:beforeAutospacing="0" w:after="0" w:afterAutospacing="0"/>
              <w:jc w:val="both"/>
              <w:rPr>
                <w:color w:val="000000"/>
                <w:sz w:val="28"/>
                <w:szCs w:val="28"/>
              </w:rPr>
            </w:pPr>
            <w:r w:rsidRPr="002B3A0D">
              <w:rPr>
                <w:color w:val="000000"/>
                <w:sz w:val="28"/>
                <w:szCs w:val="28"/>
              </w:rPr>
              <w:t>Телефон приемной</w:t>
            </w:r>
          </w:p>
        </w:tc>
        <w:tc>
          <w:tcPr>
            <w:tcW w:w="2392" w:type="pct"/>
          </w:tcPr>
          <w:p w:rsidR="00E208E3" w:rsidRPr="002B3A0D" w:rsidRDefault="00E208E3" w:rsidP="00457840">
            <w:pPr>
              <w:widowControl w:val="0"/>
              <w:autoSpaceDE w:val="0"/>
              <w:autoSpaceDN w:val="0"/>
              <w:adjustRightInd w:val="0"/>
              <w:jc w:val="center"/>
              <w:rPr>
                <w:color w:val="000000"/>
                <w:sz w:val="28"/>
                <w:szCs w:val="28"/>
              </w:rPr>
            </w:pPr>
            <w:r w:rsidRPr="002B3A0D">
              <w:rPr>
                <w:color w:val="000000"/>
                <w:sz w:val="28"/>
                <w:szCs w:val="28"/>
              </w:rPr>
              <w:t>8 (42436) 61018</w:t>
            </w:r>
          </w:p>
        </w:tc>
      </w:tr>
      <w:tr w:rsidR="00E208E3" w:rsidRPr="002B3A0D">
        <w:trPr>
          <w:trHeight w:val="495"/>
        </w:trPr>
        <w:tc>
          <w:tcPr>
            <w:tcW w:w="2608" w:type="pct"/>
          </w:tcPr>
          <w:p w:rsidR="00E208E3" w:rsidRPr="002B3A0D" w:rsidRDefault="00E208E3" w:rsidP="00E208E3">
            <w:pPr>
              <w:pStyle w:val="af9"/>
              <w:widowControl w:val="0"/>
              <w:spacing w:before="0" w:beforeAutospacing="0" w:after="0" w:afterAutospacing="0"/>
              <w:jc w:val="both"/>
              <w:rPr>
                <w:color w:val="000000"/>
                <w:sz w:val="28"/>
                <w:szCs w:val="28"/>
              </w:rPr>
            </w:pPr>
            <w:r w:rsidRPr="002B3A0D">
              <w:rPr>
                <w:color w:val="000000"/>
                <w:sz w:val="28"/>
                <w:szCs w:val="28"/>
              </w:rPr>
              <w:t xml:space="preserve">Официальный сайт в сети Интернет </w:t>
            </w:r>
          </w:p>
        </w:tc>
        <w:tc>
          <w:tcPr>
            <w:tcW w:w="2392" w:type="pct"/>
          </w:tcPr>
          <w:p w:rsidR="00E208E3" w:rsidRPr="002B3A0D" w:rsidRDefault="00E208E3" w:rsidP="00457840">
            <w:pPr>
              <w:widowControl w:val="0"/>
              <w:shd w:val="clear" w:color="auto" w:fill="FFFFFF"/>
              <w:ind w:firstLine="284"/>
              <w:jc w:val="center"/>
              <w:rPr>
                <w:color w:val="000000"/>
                <w:sz w:val="28"/>
                <w:szCs w:val="28"/>
              </w:rPr>
            </w:pPr>
            <w:hyperlink r:id="rId12" w:history="1">
              <w:r w:rsidRPr="002B3A0D">
                <w:rPr>
                  <w:rStyle w:val="af1"/>
                  <w:color w:val="000000"/>
                  <w:sz w:val="28"/>
                  <w:szCs w:val="28"/>
                  <w:lang w:val="en-US"/>
                </w:rPr>
                <w:t>www</w:t>
              </w:r>
              <w:r w:rsidRPr="002B3A0D">
                <w:rPr>
                  <w:rStyle w:val="af1"/>
                  <w:color w:val="000000"/>
                  <w:sz w:val="28"/>
                  <w:szCs w:val="28"/>
                </w:rPr>
                <w:t>.nevelsk-otd-obr.ru</w:t>
              </w:r>
            </w:hyperlink>
          </w:p>
        </w:tc>
      </w:tr>
      <w:tr w:rsidR="00E208E3" w:rsidRPr="002B3A0D">
        <w:tc>
          <w:tcPr>
            <w:tcW w:w="2608" w:type="pct"/>
          </w:tcPr>
          <w:p w:rsidR="00E208E3" w:rsidRPr="002B3A0D" w:rsidRDefault="00E208E3" w:rsidP="00E208E3">
            <w:pPr>
              <w:pStyle w:val="af9"/>
              <w:widowControl w:val="0"/>
              <w:spacing w:before="0" w:beforeAutospacing="0" w:after="0" w:afterAutospacing="0"/>
              <w:jc w:val="both"/>
              <w:rPr>
                <w:color w:val="000000"/>
                <w:sz w:val="28"/>
                <w:szCs w:val="28"/>
              </w:rPr>
            </w:pPr>
            <w:r w:rsidRPr="002B3A0D">
              <w:rPr>
                <w:color w:val="000000"/>
                <w:sz w:val="28"/>
                <w:szCs w:val="28"/>
              </w:rPr>
              <w:t xml:space="preserve">Ф.И.О. и должность руководителя </w:t>
            </w:r>
          </w:p>
        </w:tc>
        <w:tc>
          <w:tcPr>
            <w:tcW w:w="2392" w:type="pct"/>
          </w:tcPr>
          <w:p w:rsidR="00E208E3" w:rsidRPr="002B3A0D" w:rsidRDefault="00E208E3" w:rsidP="00457840">
            <w:pPr>
              <w:widowControl w:val="0"/>
              <w:shd w:val="clear" w:color="auto" w:fill="FFFFFF"/>
              <w:ind w:firstLine="284"/>
              <w:jc w:val="center"/>
              <w:rPr>
                <w:color w:val="000000"/>
                <w:sz w:val="28"/>
                <w:szCs w:val="28"/>
              </w:rPr>
            </w:pPr>
            <w:r w:rsidRPr="002B3A0D">
              <w:rPr>
                <w:color w:val="000000"/>
                <w:sz w:val="28"/>
                <w:szCs w:val="28"/>
              </w:rPr>
              <w:t>На</w:t>
            </w:r>
            <w:r w:rsidR="002B3A0D">
              <w:rPr>
                <w:color w:val="000000"/>
                <w:sz w:val="28"/>
                <w:szCs w:val="28"/>
              </w:rPr>
              <w:t>чальник</w:t>
            </w:r>
            <w:r w:rsidRPr="002B3A0D">
              <w:rPr>
                <w:color w:val="000000"/>
                <w:sz w:val="28"/>
                <w:szCs w:val="28"/>
              </w:rPr>
              <w:t xml:space="preserve"> отдела образования администрации Невельского городского округа</w:t>
            </w:r>
            <w:r w:rsidR="002B3A0D">
              <w:rPr>
                <w:color w:val="000000"/>
                <w:sz w:val="28"/>
                <w:szCs w:val="28"/>
              </w:rPr>
              <w:t xml:space="preserve"> </w:t>
            </w:r>
            <w:proofErr w:type="spellStart"/>
            <w:r w:rsidRPr="002B3A0D">
              <w:rPr>
                <w:color w:val="000000"/>
                <w:sz w:val="28"/>
                <w:szCs w:val="28"/>
              </w:rPr>
              <w:t>Тен</w:t>
            </w:r>
            <w:proofErr w:type="spellEnd"/>
            <w:r w:rsidRPr="002B3A0D">
              <w:rPr>
                <w:color w:val="000000"/>
                <w:sz w:val="28"/>
                <w:szCs w:val="28"/>
              </w:rPr>
              <w:t xml:space="preserve"> Ольга </w:t>
            </w:r>
            <w:proofErr w:type="spellStart"/>
            <w:r w:rsidRPr="002B3A0D">
              <w:rPr>
                <w:color w:val="000000"/>
                <w:sz w:val="28"/>
                <w:szCs w:val="28"/>
              </w:rPr>
              <w:t>Дюнсуевна</w:t>
            </w:r>
            <w:proofErr w:type="spellEnd"/>
          </w:p>
        </w:tc>
      </w:tr>
    </w:tbl>
    <w:p w:rsidR="00457840" w:rsidRDefault="00457840"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color w:val="000000"/>
          <w:sz w:val="28"/>
          <w:szCs w:val="28"/>
        </w:rPr>
      </w:pPr>
    </w:p>
    <w:p w:rsidR="00E208E3" w:rsidRPr="002B3A0D" w:rsidRDefault="00E208E3"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color w:val="000000"/>
          <w:sz w:val="28"/>
          <w:szCs w:val="28"/>
        </w:rPr>
      </w:pPr>
      <w:r w:rsidRPr="002B3A0D">
        <w:rPr>
          <w:rFonts w:ascii="Times New Roman" w:hAnsi="Times New Roman" w:cs="Times New Roman"/>
          <w:color w:val="000000"/>
          <w:sz w:val="28"/>
          <w:szCs w:val="28"/>
        </w:rPr>
        <w:lastRenderedPageBreak/>
        <w:t>График работы отдела образования администрации</w:t>
      </w:r>
    </w:p>
    <w:p w:rsidR="00E208E3" w:rsidRPr="002B3A0D" w:rsidRDefault="00E208E3"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color w:val="000000"/>
          <w:sz w:val="28"/>
          <w:szCs w:val="28"/>
        </w:rPr>
      </w:pPr>
      <w:r w:rsidRPr="002B3A0D">
        <w:rPr>
          <w:rFonts w:ascii="Times New Roman" w:hAnsi="Times New Roman" w:cs="Times New Roman"/>
          <w:color w:val="000000"/>
          <w:sz w:val="28"/>
          <w:szCs w:val="28"/>
        </w:rPr>
        <w:t>Невельского городского округа</w:t>
      </w:r>
    </w:p>
    <w:p w:rsidR="00E208E3" w:rsidRPr="00E208E3" w:rsidRDefault="00E208E3" w:rsidP="002B3A0D">
      <w:pPr>
        <w:pStyle w:val="af9"/>
        <w:widowControl w:val="0"/>
        <w:spacing w:before="0" w:beforeAutospacing="0" w:after="0" w:afterAutospacing="0"/>
        <w:jc w:val="center"/>
        <w:rPr>
          <w:b/>
          <w:bCs/>
          <w:sz w:val="28"/>
          <w:szCs w:val="28"/>
        </w:rPr>
      </w:pPr>
    </w:p>
    <w:tbl>
      <w:tblPr>
        <w:tblW w:w="50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260"/>
        <w:gridCol w:w="2801"/>
      </w:tblGrid>
      <w:tr w:rsidR="00E208E3" w:rsidRPr="00E208E3" w:rsidTr="00457840">
        <w:tc>
          <w:tcPr>
            <w:tcW w:w="1845" w:type="pct"/>
            <w:vAlign w:val="center"/>
          </w:tcPr>
          <w:p w:rsidR="00E208E3" w:rsidRPr="00E208E3" w:rsidRDefault="00E208E3" w:rsidP="00344B9F">
            <w:pPr>
              <w:pStyle w:val="af9"/>
              <w:widowControl w:val="0"/>
              <w:spacing w:before="0" w:beforeAutospacing="0" w:after="0" w:afterAutospacing="0"/>
              <w:jc w:val="center"/>
              <w:rPr>
                <w:sz w:val="28"/>
                <w:szCs w:val="28"/>
              </w:rPr>
            </w:pPr>
            <w:r w:rsidRPr="00E208E3">
              <w:rPr>
                <w:sz w:val="28"/>
                <w:szCs w:val="28"/>
              </w:rPr>
              <w:t>День недели</w:t>
            </w:r>
          </w:p>
        </w:tc>
        <w:tc>
          <w:tcPr>
            <w:tcW w:w="1697" w:type="pct"/>
            <w:vAlign w:val="center"/>
          </w:tcPr>
          <w:p w:rsidR="00E208E3" w:rsidRPr="00E208E3" w:rsidRDefault="00E208E3" w:rsidP="00344B9F">
            <w:pPr>
              <w:pStyle w:val="af9"/>
              <w:widowControl w:val="0"/>
              <w:spacing w:before="0" w:beforeAutospacing="0" w:after="0" w:afterAutospacing="0"/>
              <w:jc w:val="center"/>
              <w:rPr>
                <w:sz w:val="28"/>
                <w:szCs w:val="28"/>
              </w:rPr>
            </w:pPr>
            <w:r w:rsidRPr="00E208E3">
              <w:rPr>
                <w:sz w:val="28"/>
                <w:szCs w:val="28"/>
              </w:rPr>
              <w:t>Часы работы</w:t>
            </w:r>
          </w:p>
          <w:p w:rsidR="00E208E3" w:rsidRPr="00E208E3" w:rsidRDefault="00E208E3" w:rsidP="00344B9F">
            <w:pPr>
              <w:pStyle w:val="af9"/>
              <w:widowControl w:val="0"/>
              <w:spacing w:before="0" w:beforeAutospacing="0" w:after="0" w:afterAutospacing="0"/>
              <w:jc w:val="center"/>
              <w:rPr>
                <w:sz w:val="28"/>
                <w:szCs w:val="28"/>
              </w:rPr>
            </w:pPr>
            <w:r w:rsidRPr="00E208E3">
              <w:rPr>
                <w:sz w:val="28"/>
                <w:szCs w:val="28"/>
              </w:rPr>
              <w:t>(обеденный перерыв)</w:t>
            </w:r>
          </w:p>
        </w:tc>
        <w:tc>
          <w:tcPr>
            <w:tcW w:w="1458" w:type="pct"/>
            <w:vAlign w:val="center"/>
          </w:tcPr>
          <w:p w:rsidR="00E208E3" w:rsidRPr="00E208E3" w:rsidRDefault="00E208E3" w:rsidP="00344B9F">
            <w:pPr>
              <w:pStyle w:val="af9"/>
              <w:widowControl w:val="0"/>
              <w:spacing w:before="0" w:beforeAutospacing="0" w:after="0" w:afterAutospacing="0"/>
              <w:jc w:val="center"/>
              <w:rPr>
                <w:sz w:val="28"/>
                <w:szCs w:val="28"/>
              </w:rPr>
            </w:pPr>
            <w:r w:rsidRPr="00E208E3">
              <w:rPr>
                <w:sz w:val="28"/>
                <w:szCs w:val="28"/>
              </w:rPr>
              <w:t>Часы личного приема граждан</w:t>
            </w:r>
          </w:p>
        </w:tc>
      </w:tr>
      <w:tr w:rsidR="00E208E3" w:rsidRPr="00E208E3" w:rsidTr="00457840">
        <w:tc>
          <w:tcPr>
            <w:tcW w:w="1845" w:type="pct"/>
          </w:tcPr>
          <w:p w:rsidR="00E208E3" w:rsidRPr="00E208E3" w:rsidRDefault="00E208E3" w:rsidP="00E208E3">
            <w:pPr>
              <w:pStyle w:val="af9"/>
              <w:widowControl w:val="0"/>
              <w:spacing w:before="0" w:beforeAutospacing="0" w:after="0" w:afterAutospacing="0"/>
              <w:jc w:val="both"/>
              <w:rPr>
                <w:sz w:val="28"/>
                <w:szCs w:val="28"/>
              </w:rPr>
            </w:pPr>
            <w:r w:rsidRPr="00E208E3">
              <w:rPr>
                <w:sz w:val="28"/>
                <w:szCs w:val="28"/>
              </w:rPr>
              <w:t xml:space="preserve">Понедельник – четверг </w:t>
            </w:r>
          </w:p>
        </w:tc>
        <w:tc>
          <w:tcPr>
            <w:tcW w:w="1697" w:type="pct"/>
          </w:tcPr>
          <w:p w:rsidR="00457840" w:rsidRDefault="00E208E3" w:rsidP="00457840">
            <w:pPr>
              <w:jc w:val="center"/>
              <w:rPr>
                <w:sz w:val="28"/>
                <w:szCs w:val="28"/>
                <w:vertAlign w:val="superscript"/>
              </w:rPr>
            </w:pPr>
            <w:r w:rsidRPr="00E208E3">
              <w:rPr>
                <w:sz w:val="28"/>
                <w:szCs w:val="28"/>
              </w:rPr>
              <w:t>8</w:t>
            </w:r>
            <w:r w:rsidRPr="00E208E3">
              <w:rPr>
                <w:sz w:val="28"/>
                <w:szCs w:val="28"/>
                <w:vertAlign w:val="superscript"/>
              </w:rPr>
              <w:t>30</w:t>
            </w:r>
            <w:r w:rsidRPr="00E208E3">
              <w:rPr>
                <w:sz w:val="28"/>
                <w:szCs w:val="28"/>
              </w:rPr>
              <w:t>- 17</w:t>
            </w:r>
            <w:r w:rsidRPr="00E208E3">
              <w:rPr>
                <w:sz w:val="28"/>
                <w:szCs w:val="28"/>
                <w:vertAlign w:val="superscript"/>
              </w:rPr>
              <w:t xml:space="preserve">15 </w:t>
            </w:r>
          </w:p>
          <w:p w:rsidR="00E208E3" w:rsidRPr="00E208E3" w:rsidRDefault="00E208E3" w:rsidP="00457840">
            <w:pPr>
              <w:jc w:val="center"/>
              <w:rPr>
                <w:sz w:val="28"/>
                <w:szCs w:val="28"/>
                <w:vertAlign w:val="superscript"/>
              </w:rPr>
            </w:pPr>
            <w:r w:rsidRPr="00E208E3">
              <w:rPr>
                <w:sz w:val="28"/>
                <w:szCs w:val="28"/>
              </w:rPr>
              <w:t>(перерыв с 12</w:t>
            </w:r>
            <w:r w:rsidRPr="00E208E3">
              <w:rPr>
                <w:sz w:val="28"/>
                <w:szCs w:val="28"/>
                <w:vertAlign w:val="superscript"/>
              </w:rPr>
              <w:t>30</w:t>
            </w:r>
            <w:r w:rsidRPr="00E208E3">
              <w:rPr>
                <w:sz w:val="28"/>
                <w:szCs w:val="28"/>
              </w:rPr>
              <w:t xml:space="preserve"> до 14</w:t>
            </w:r>
            <w:r w:rsidRPr="00E208E3">
              <w:rPr>
                <w:sz w:val="28"/>
                <w:szCs w:val="28"/>
                <w:vertAlign w:val="superscript"/>
              </w:rPr>
              <w:t>00</w:t>
            </w:r>
            <w:r w:rsidRPr="00E208E3">
              <w:rPr>
                <w:sz w:val="28"/>
                <w:szCs w:val="28"/>
              </w:rPr>
              <w:t>)</w:t>
            </w:r>
          </w:p>
        </w:tc>
        <w:tc>
          <w:tcPr>
            <w:tcW w:w="1458" w:type="pct"/>
            <w:vAlign w:val="center"/>
          </w:tcPr>
          <w:p w:rsidR="00E208E3" w:rsidRPr="00E208E3" w:rsidRDefault="00E208E3" w:rsidP="00457840">
            <w:pPr>
              <w:jc w:val="center"/>
              <w:rPr>
                <w:sz w:val="28"/>
                <w:szCs w:val="28"/>
              </w:rPr>
            </w:pPr>
            <w:r w:rsidRPr="00E208E3">
              <w:rPr>
                <w:sz w:val="28"/>
                <w:szCs w:val="28"/>
              </w:rPr>
              <w:t>16</w:t>
            </w:r>
            <w:r w:rsidRPr="00E208E3">
              <w:rPr>
                <w:sz w:val="28"/>
                <w:szCs w:val="28"/>
                <w:vertAlign w:val="superscript"/>
              </w:rPr>
              <w:t>00</w:t>
            </w:r>
            <w:r w:rsidRPr="00E208E3">
              <w:rPr>
                <w:sz w:val="28"/>
                <w:szCs w:val="28"/>
              </w:rPr>
              <w:t>- 17</w:t>
            </w:r>
            <w:r w:rsidRPr="00E208E3">
              <w:rPr>
                <w:sz w:val="28"/>
                <w:szCs w:val="28"/>
                <w:vertAlign w:val="superscript"/>
              </w:rPr>
              <w:t>15</w:t>
            </w:r>
          </w:p>
        </w:tc>
      </w:tr>
      <w:tr w:rsidR="00E208E3" w:rsidRPr="00E208E3" w:rsidTr="00457840">
        <w:tc>
          <w:tcPr>
            <w:tcW w:w="1845" w:type="pct"/>
          </w:tcPr>
          <w:p w:rsidR="00E208E3" w:rsidRPr="00E208E3" w:rsidRDefault="00E208E3" w:rsidP="00E208E3">
            <w:pPr>
              <w:pStyle w:val="af9"/>
              <w:widowControl w:val="0"/>
              <w:spacing w:before="0" w:beforeAutospacing="0" w:after="0" w:afterAutospacing="0"/>
              <w:jc w:val="both"/>
              <w:rPr>
                <w:sz w:val="28"/>
                <w:szCs w:val="28"/>
              </w:rPr>
            </w:pPr>
            <w:r w:rsidRPr="00E208E3">
              <w:rPr>
                <w:sz w:val="28"/>
                <w:szCs w:val="28"/>
              </w:rPr>
              <w:t>Пятница</w:t>
            </w:r>
          </w:p>
        </w:tc>
        <w:tc>
          <w:tcPr>
            <w:tcW w:w="1697" w:type="pct"/>
          </w:tcPr>
          <w:p w:rsidR="00457840" w:rsidRDefault="00E208E3" w:rsidP="00457840">
            <w:pPr>
              <w:jc w:val="center"/>
              <w:rPr>
                <w:sz w:val="28"/>
                <w:szCs w:val="28"/>
                <w:vertAlign w:val="superscript"/>
              </w:rPr>
            </w:pPr>
            <w:r w:rsidRPr="00E208E3">
              <w:rPr>
                <w:sz w:val="28"/>
                <w:szCs w:val="28"/>
              </w:rPr>
              <w:t>8</w:t>
            </w:r>
            <w:r w:rsidRPr="00E208E3">
              <w:rPr>
                <w:sz w:val="28"/>
                <w:szCs w:val="28"/>
                <w:vertAlign w:val="superscript"/>
              </w:rPr>
              <w:t>30</w:t>
            </w:r>
            <w:r w:rsidRPr="00E208E3">
              <w:rPr>
                <w:sz w:val="28"/>
                <w:szCs w:val="28"/>
              </w:rPr>
              <w:t>- 17</w:t>
            </w:r>
            <w:r w:rsidRPr="00E208E3">
              <w:rPr>
                <w:sz w:val="28"/>
                <w:szCs w:val="28"/>
                <w:vertAlign w:val="superscript"/>
              </w:rPr>
              <w:t xml:space="preserve">00 </w:t>
            </w:r>
          </w:p>
          <w:p w:rsidR="00E208E3" w:rsidRPr="00E208E3" w:rsidRDefault="00E208E3" w:rsidP="00457840">
            <w:pPr>
              <w:jc w:val="center"/>
              <w:rPr>
                <w:sz w:val="28"/>
                <w:szCs w:val="28"/>
              </w:rPr>
            </w:pPr>
            <w:r w:rsidRPr="00E208E3">
              <w:rPr>
                <w:sz w:val="28"/>
                <w:szCs w:val="28"/>
              </w:rPr>
              <w:t xml:space="preserve"> (перерыв с 12</w:t>
            </w:r>
            <w:r w:rsidRPr="00E208E3">
              <w:rPr>
                <w:sz w:val="28"/>
                <w:szCs w:val="28"/>
                <w:vertAlign w:val="superscript"/>
              </w:rPr>
              <w:t>30</w:t>
            </w:r>
            <w:r w:rsidRPr="00E208E3">
              <w:rPr>
                <w:sz w:val="28"/>
                <w:szCs w:val="28"/>
              </w:rPr>
              <w:t xml:space="preserve"> до 14</w:t>
            </w:r>
            <w:r w:rsidRPr="00E208E3">
              <w:rPr>
                <w:sz w:val="28"/>
                <w:szCs w:val="28"/>
                <w:vertAlign w:val="superscript"/>
              </w:rPr>
              <w:t>00</w:t>
            </w:r>
            <w:r w:rsidRPr="00E208E3">
              <w:rPr>
                <w:sz w:val="28"/>
                <w:szCs w:val="28"/>
              </w:rPr>
              <w:t>)</w:t>
            </w:r>
          </w:p>
        </w:tc>
        <w:tc>
          <w:tcPr>
            <w:tcW w:w="1458" w:type="pct"/>
          </w:tcPr>
          <w:p w:rsidR="00E208E3" w:rsidRPr="00E208E3" w:rsidRDefault="00E208E3" w:rsidP="00457840">
            <w:pPr>
              <w:jc w:val="center"/>
              <w:rPr>
                <w:sz w:val="28"/>
                <w:szCs w:val="28"/>
              </w:rPr>
            </w:pPr>
            <w:r w:rsidRPr="00E208E3">
              <w:rPr>
                <w:sz w:val="28"/>
                <w:szCs w:val="28"/>
              </w:rPr>
              <w:t>-</w:t>
            </w:r>
          </w:p>
        </w:tc>
      </w:tr>
      <w:tr w:rsidR="00E208E3" w:rsidRPr="00E208E3" w:rsidTr="00457840">
        <w:tc>
          <w:tcPr>
            <w:tcW w:w="1845" w:type="pct"/>
          </w:tcPr>
          <w:p w:rsidR="00E208E3" w:rsidRPr="00E208E3" w:rsidRDefault="00E208E3" w:rsidP="00E208E3">
            <w:pPr>
              <w:pStyle w:val="af9"/>
              <w:widowControl w:val="0"/>
              <w:spacing w:before="0" w:beforeAutospacing="0" w:after="0" w:afterAutospacing="0"/>
              <w:jc w:val="both"/>
              <w:rPr>
                <w:sz w:val="28"/>
                <w:szCs w:val="28"/>
              </w:rPr>
            </w:pPr>
            <w:r w:rsidRPr="00E208E3">
              <w:rPr>
                <w:sz w:val="28"/>
                <w:szCs w:val="28"/>
              </w:rPr>
              <w:t>Суббота, воскресенье</w:t>
            </w:r>
          </w:p>
        </w:tc>
        <w:tc>
          <w:tcPr>
            <w:tcW w:w="1697" w:type="pct"/>
          </w:tcPr>
          <w:p w:rsidR="00E208E3" w:rsidRPr="00E208E3" w:rsidRDefault="00E208E3" w:rsidP="00457840">
            <w:pPr>
              <w:jc w:val="center"/>
              <w:rPr>
                <w:sz w:val="28"/>
                <w:szCs w:val="28"/>
              </w:rPr>
            </w:pPr>
            <w:r w:rsidRPr="00E208E3">
              <w:rPr>
                <w:sz w:val="28"/>
                <w:szCs w:val="28"/>
              </w:rPr>
              <w:t>выходной</w:t>
            </w:r>
          </w:p>
        </w:tc>
        <w:tc>
          <w:tcPr>
            <w:tcW w:w="1458" w:type="pct"/>
          </w:tcPr>
          <w:p w:rsidR="00E208E3" w:rsidRPr="00E208E3" w:rsidRDefault="00E208E3" w:rsidP="00457840">
            <w:pPr>
              <w:jc w:val="center"/>
              <w:rPr>
                <w:sz w:val="28"/>
                <w:szCs w:val="28"/>
              </w:rPr>
            </w:pPr>
            <w:r w:rsidRPr="00E208E3">
              <w:rPr>
                <w:sz w:val="28"/>
                <w:szCs w:val="28"/>
              </w:rPr>
              <w:t>-</w:t>
            </w:r>
          </w:p>
        </w:tc>
      </w:tr>
    </w:tbl>
    <w:p w:rsidR="00E208E3" w:rsidRPr="00E208E3" w:rsidRDefault="00E208E3" w:rsidP="00E208E3">
      <w:pPr>
        <w:jc w:val="both"/>
        <w:rPr>
          <w:b/>
          <w:bCs/>
          <w:sz w:val="28"/>
          <w:szCs w:val="28"/>
        </w:rPr>
      </w:pPr>
    </w:p>
    <w:p w:rsidR="00E208E3" w:rsidRPr="00E208E3" w:rsidRDefault="00E208E3"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sz w:val="28"/>
          <w:szCs w:val="28"/>
        </w:rPr>
      </w:pPr>
      <w:r w:rsidRPr="00E208E3">
        <w:rPr>
          <w:rFonts w:ascii="Times New Roman" w:hAnsi="Times New Roman" w:cs="Times New Roman"/>
          <w:sz w:val="28"/>
          <w:szCs w:val="28"/>
        </w:rPr>
        <w:t>Информация об образовательных учреждениях Невельского городского округа, реализующих образовательную программу дошкольного образования</w:t>
      </w:r>
    </w:p>
    <w:p w:rsidR="00E208E3" w:rsidRPr="00E208E3" w:rsidRDefault="00E208E3"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b/>
          <w:bCs/>
          <w:sz w:val="28"/>
          <w:szCs w:val="28"/>
        </w:rPr>
      </w:pPr>
    </w:p>
    <w:p w:rsidR="00E208E3" w:rsidRPr="00E208E3" w:rsidRDefault="00E208E3" w:rsidP="002B3A0D">
      <w:pPr>
        <w:jc w:val="center"/>
        <w:rPr>
          <w:color w:val="000000"/>
          <w:sz w:val="28"/>
          <w:szCs w:val="28"/>
        </w:rPr>
      </w:pPr>
      <w:r w:rsidRPr="00E208E3">
        <w:rPr>
          <w:b/>
          <w:bCs/>
          <w:color w:val="000000"/>
          <w:sz w:val="28"/>
          <w:szCs w:val="28"/>
        </w:rPr>
        <w:t>Муниципальное бюджетное дошкольное образовательное учреждение «Детский сад № 2 «Журавушка» г. Невельска Сахалинской области</w:t>
      </w:r>
    </w:p>
    <w:p w:rsidR="00E208E3" w:rsidRPr="00E208E3" w:rsidRDefault="00E208E3" w:rsidP="002B3A0D">
      <w:pPr>
        <w:jc w:val="center"/>
        <w:rPr>
          <w:sz w:val="28"/>
          <w:szCs w:val="28"/>
        </w:rPr>
      </w:pPr>
      <w:r w:rsidRPr="00E208E3">
        <w:rPr>
          <w:sz w:val="28"/>
          <w:szCs w:val="28"/>
        </w:rPr>
        <w:t>Заведующий</w:t>
      </w:r>
    </w:p>
    <w:p w:rsidR="00E208E3" w:rsidRPr="00E208E3" w:rsidRDefault="00E208E3" w:rsidP="002B3A0D">
      <w:pPr>
        <w:jc w:val="center"/>
        <w:rPr>
          <w:sz w:val="28"/>
          <w:szCs w:val="28"/>
        </w:rPr>
      </w:pPr>
      <w:r w:rsidRPr="00E208E3">
        <w:rPr>
          <w:b/>
          <w:bCs/>
          <w:sz w:val="28"/>
          <w:szCs w:val="28"/>
        </w:rPr>
        <w:t>Новикова Екатерина Александровна</w:t>
      </w:r>
    </w:p>
    <w:p w:rsidR="00E208E3" w:rsidRPr="00E208E3" w:rsidRDefault="00E208E3" w:rsidP="002B3A0D">
      <w:pPr>
        <w:jc w:val="center"/>
        <w:rPr>
          <w:sz w:val="28"/>
          <w:szCs w:val="28"/>
        </w:rPr>
      </w:pPr>
      <w:r w:rsidRPr="00E208E3">
        <w:rPr>
          <w:sz w:val="28"/>
          <w:szCs w:val="28"/>
        </w:rPr>
        <w:t>Почтовый адрес для направления корреспонденции</w:t>
      </w:r>
    </w:p>
    <w:p w:rsidR="00E208E3" w:rsidRPr="00E208E3" w:rsidRDefault="00E208E3" w:rsidP="002B3A0D">
      <w:pPr>
        <w:jc w:val="center"/>
        <w:rPr>
          <w:b/>
          <w:bCs/>
          <w:sz w:val="28"/>
          <w:szCs w:val="28"/>
        </w:rPr>
      </w:pPr>
      <w:r w:rsidRPr="00E208E3">
        <w:rPr>
          <w:b/>
          <w:bCs/>
          <w:sz w:val="28"/>
          <w:szCs w:val="28"/>
        </w:rPr>
        <w:t>694740, Сахалинская область, г. Невельск, ул. Школьная, 5</w:t>
      </w:r>
    </w:p>
    <w:p w:rsidR="00E208E3" w:rsidRPr="00E208E3" w:rsidRDefault="00E208E3" w:rsidP="002B3A0D">
      <w:pPr>
        <w:jc w:val="center"/>
        <w:rPr>
          <w:sz w:val="28"/>
          <w:szCs w:val="28"/>
        </w:rPr>
      </w:pPr>
      <w:r w:rsidRPr="00E208E3">
        <w:rPr>
          <w:sz w:val="28"/>
          <w:szCs w:val="28"/>
        </w:rPr>
        <w:t>Фактический адрес месторасположения</w:t>
      </w:r>
    </w:p>
    <w:p w:rsidR="00E208E3" w:rsidRPr="00E208E3" w:rsidRDefault="00E208E3" w:rsidP="002B3A0D">
      <w:pPr>
        <w:jc w:val="center"/>
        <w:rPr>
          <w:b/>
          <w:bCs/>
          <w:sz w:val="28"/>
          <w:szCs w:val="28"/>
        </w:rPr>
      </w:pPr>
      <w:r w:rsidRPr="00E208E3">
        <w:rPr>
          <w:b/>
          <w:bCs/>
          <w:sz w:val="28"/>
          <w:szCs w:val="28"/>
        </w:rPr>
        <w:t>Сахалинская область, г. Невельск, ул. Школьная, 5</w:t>
      </w:r>
    </w:p>
    <w:p w:rsidR="00E208E3" w:rsidRPr="00E208E3" w:rsidRDefault="00E208E3" w:rsidP="002B3A0D">
      <w:pPr>
        <w:jc w:val="center"/>
        <w:rPr>
          <w:b/>
          <w:bCs/>
          <w:sz w:val="28"/>
          <w:szCs w:val="28"/>
        </w:rPr>
      </w:pPr>
      <w:r w:rsidRPr="00E208E3">
        <w:rPr>
          <w:sz w:val="28"/>
          <w:szCs w:val="28"/>
        </w:rPr>
        <w:t>Адрес электронной почты для направления корреспонденции</w:t>
      </w:r>
    </w:p>
    <w:p w:rsidR="00E208E3" w:rsidRPr="00E208E3" w:rsidRDefault="00E208E3" w:rsidP="002B3A0D">
      <w:pPr>
        <w:jc w:val="center"/>
        <w:rPr>
          <w:color w:val="0039D0"/>
          <w:sz w:val="28"/>
          <w:szCs w:val="28"/>
          <w:shd w:val="clear" w:color="auto" w:fill="FFFFFF"/>
        </w:rPr>
      </w:pPr>
      <w:hyperlink r:id="rId13" w:history="1">
        <w:r w:rsidRPr="00E208E3">
          <w:rPr>
            <w:rStyle w:val="af1"/>
            <w:sz w:val="28"/>
            <w:szCs w:val="28"/>
            <w:shd w:val="clear" w:color="auto" w:fill="FFFFFF"/>
          </w:rPr>
          <w:t>zhuravushka2@mail.ru</w:t>
        </w:r>
      </w:hyperlink>
    </w:p>
    <w:p w:rsidR="00E208E3" w:rsidRPr="00E208E3" w:rsidRDefault="00E208E3" w:rsidP="002B3A0D">
      <w:pPr>
        <w:jc w:val="center"/>
        <w:rPr>
          <w:sz w:val="28"/>
          <w:szCs w:val="28"/>
        </w:rPr>
      </w:pPr>
      <w:r w:rsidRPr="00E208E3">
        <w:rPr>
          <w:sz w:val="28"/>
          <w:szCs w:val="28"/>
        </w:rPr>
        <w:t>Официальный сайт в сети Интернет</w:t>
      </w:r>
    </w:p>
    <w:p w:rsidR="00E208E3" w:rsidRPr="00E208E3" w:rsidRDefault="00E208E3" w:rsidP="002B3A0D">
      <w:pPr>
        <w:jc w:val="center"/>
        <w:rPr>
          <w:b/>
          <w:bCs/>
          <w:color w:val="002060"/>
          <w:sz w:val="28"/>
          <w:szCs w:val="28"/>
        </w:rPr>
      </w:pPr>
      <w:r w:rsidRPr="00E208E3">
        <w:rPr>
          <w:sz w:val="28"/>
          <w:szCs w:val="28"/>
        </w:rPr>
        <w:t>сайт: </w:t>
      </w:r>
      <w:hyperlink r:id="rId14" w:history="1">
        <w:r w:rsidRPr="00E208E3">
          <w:rPr>
            <w:rStyle w:val="af1"/>
            <w:sz w:val="28"/>
            <w:szCs w:val="28"/>
          </w:rPr>
          <w:t>www.zhuravushka2.ru</w:t>
        </w:r>
      </w:hyperlink>
    </w:p>
    <w:p w:rsidR="00E208E3" w:rsidRPr="00E208E3" w:rsidRDefault="00E208E3" w:rsidP="002B3A0D">
      <w:pPr>
        <w:jc w:val="center"/>
        <w:rPr>
          <w:sz w:val="28"/>
          <w:szCs w:val="28"/>
        </w:rPr>
      </w:pPr>
      <w:r w:rsidRPr="00E208E3">
        <w:rPr>
          <w:sz w:val="28"/>
          <w:szCs w:val="28"/>
        </w:rPr>
        <w:t>телефон: 8(42436) 61962</w:t>
      </w:r>
    </w:p>
    <w:p w:rsidR="00E208E3" w:rsidRPr="00E208E3" w:rsidRDefault="00E208E3" w:rsidP="002B3A0D">
      <w:pPr>
        <w:jc w:val="center"/>
        <w:rPr>
          <w:b/>
          <w:bCs/>
          <w:sz w:val="28"/>
          <w:szCs w:val="28"/>
        </w:rPr>
      </w:pPr>
      <w:r w:rsidRPr="00E208E3">
        <w:rPr>
          <w:b/>
          <w:bCs/>
          <w:sz w:val="28"/>
          <w:szCs w:val="28"/>
        </w:rPr>
        <w:t>График работы по приему документов на получение муниципальной услуги</w:t>
      </w:r>
    </w:p>
    <w:tbl>
      <w:tblPr>
        <w:tblW w:w="0" w:type="auto"/>
        <w:jc w:val="center"/>
        <w:tblLook w:val="01E0" w:firstRow="1" w:lastRow="1" w:firstColumn="1" w:lastColumn="1" w:noHBand="0" w:noVBand="0"/>
      </w:tblPr>
      <w:tblGrid>
        <w:gridCol w:w="2509"/>
        <w:gridCol w:w="3641"/>
      </w:tblGrid>
      <w:tr w:rsidR="00E208E3" w:rsidRPr="00E208E3">
        <w:trPr>
          <w:jc w:val="center"/>
        </w:trPr>
        <w:tc>
          <w:tcPr>
            <w:tcW w:w="2509" w:type="dxa"/>
          </w:tcPr>
          <w:p w:rsidR="00E208E3" w:rsidRPr="00E208E3" w:rsidRDefault="00E208E3" w:rsidP="002B3A0D">
            <w:pPr>
              <w:autoSpaceDE w:val="0"/>
              <w:autoSpaceDN w:val="0"/>
              <w:adjustRightInd w:val="0"/>
              <w:jc w:val="center"/>
              <w:rPr>
                <w:sz w:val="28"/>
                <w:szCs w:val="28"/>
              </w:rPr>
            </w:pPr>
            <w:r w:rsidRPr="00E208E3">
              <w:rPr>
                <w:sz w:val="28"/>
                <w:szCs w:val="28"/>
              </w:rPr>
              <w:t>четверг</w:t>
            </w:r>
          </w:p>
        </w:tc>
        <w:tc>
          <w:tcPr>
            <w:tcW w:w="3641" w:type="dxa"/>
          </w:tcPr>
          <w:p w:rsidR="00E208E3" w:rsidRPr="00E208E3" w:rsidRDefault="00E208E3" w:rsidP="002B3A0D">
            <w:pPr>
              <w:autoSpaceDE w:val="0"/>
              <w:autoSpaceDN w:val="0"/>
              <w:adjustRightInd w:val="0"/>
              <w:jc w:val="center"/>
              <w:rPr>
                <w:sz w:val="28"/>
                <w:szCs w:val="28"/>
              </w:rPr>
            </w:pPr>
            <w:r w:rsidRPr="00E208E3">
              <w:rPr>
                <w:sz w:val="28"/>
                <w:szCs w:val="28"/>
              </w:rPr>
              <w:t>8</w:t>
            </w:r>
            <w:r w:rsidRPr="00E208E3">
              <w:rPr>
                <w:sz w:val="28"/>
                <w:szCs w:val="28"/>
                <w:vertAlign w:val="superscript"/>
              </w:rPr>
              <w:t>30</w:t>
            </w:r>
            <w:r w:rsidRPr="00E208E3">
              <w:rPr>
                <w:sz w:val="28"/>
                <w:szCs w:val="28"/>
              </w:rPr>
              <w:t>- 10</w:t>
            </w:r>
            <w:r w:rsidRPr="00E208E3">
              <w:rPr>
                <w:sz w:val="28"/>
                <w:szCs w:val="28"/>
                <w:vertAlign w:val="superscript"/>
              </w:rPr>
              <w:t>30</w:t>
            </w:r>
          </w:p>
        </w:tc>
      </w:tr>
    </w:tbl>
    <w:p w:rsidR="00E208E3" w:rsidRPr="00344B9F" w:rsidRDefault="00E208E3" w:rsidP="00344B9F">
      <w:pPr>
        <w:rPr>
          <w:b/>
          <w:bCs/>
          <w:color w:val="000000"/>
          <w:sz w:val="10"/>
          <w:szCs w:val="10"/>
        </w:rPr>
      </w:pPr>
    </w:p>
    <w:p w:rsidR="00E208E3" w:rsidRPr="00E208E3" w:rsidRDefault="00E208E3" w:rsidP="002B3A0D">
      <w:pPr>
        <w:jc w:val="center"/>
        <w:rPr>
          <w:color w:val="000000"/>
          <w:sz w:val="28"/>
          <w:szCs w:val="28"/>
        </w:rPr>
      </w:pPr>
      <w:r w:rsidRPr="00E208E3">
        <w:rPr>
          <w:b/>
          <w:bCs/>
          <w:color w:val="000000"/>
          <w:sz w:val="28"/>
          <w:szCs w:val="28"/>
        </w:rPr>
        <w:t>Муниципальное бюджетное дошкольное образовательное учреждение «Детский сад № 4 «Золотая рыбка» г. Невельска Сахалинской области</w:t>
      </w:r>
    </w:p>
    <w:p w:rsidR="00E208E3" w:rsidRPr="00E208E3" w:rsidRDefault="00E208E3" w:rsidP="002B3A0D">
      <w:pPr>
        <w:jc w:val="center"/>
        <w:rPr>
          <w:sz w:val="28"/>
          <w:szCs w:val="28"/>
        </w:rPr>
      </w:pPr>
      <w:r w:rsidRPr="00E208E3">
        <w:rPr>
          <w:sz w:val="28"/>
          <w:szCs w:val="28"/>
        </w:rPr>
        <w:t>Заведующий</w:t>
      </w:r>
    </w:p>
    <w:p w:rsidR="00E208E3" w:rsidRPr="00E208E3" w:rsidRDefault="00E208E3" w:rsidP="002B3A0D">
      <w:pPr>
        <w:jc w:val="center"/>
        <w:rPr>
          <w:b/>
          <w:bCs/>
          <w:color w:val="000000"/>
          <w:sz w:val="28"/>
          <w:szCs w:val="28"/>
        </w:rPr>
      </w:pPr>
      <w:r w:rsidRPr="00E208E3">
        <w:rPr>
          <w:b/>
          <w:bCs/>
          <w:color w:val="000000"/>
          <w:sz w:val="28"/>
          <w:szCs w:val="28"/>
        </w:rPr>
        <w:t>Черноусова Татьяна Владимировна</w:t>
      </w:r>
    </w:p>
    <w:p w:rsidR="00E208E3" w:rsidRPr="00E208E3" w:rsidRDefault="00E208E3" w:rsidP="002B3A0D">
      <w:pPr>
        <w:jc w:val="center"/>
        <w:rPr>
          <w:sz w:val="28"/>
          <w:szCs w:val="28"/>
        </w:rPr>
      </w:pPr>
      <w:r w:rsidRPr="00E208E3">
        <w:rPr>
          <w:sz w:val="28"/>
          <w:szCs w:val="28"/>
        </w:rPr>
        <w:t>Почтовый адрес для направления корреспонденции</w:t>
      </w:r>
    </w:p>
    <w:p w:rsidR="00E208E3" w:rsidRPr="00E208E3" w:rsidRDefault="00E208E3" w:rsidP="002B3A0D">
      <w:pPr>
        <w:jc w:val="center"/>
        <w:rPr>
          <w:b/>
          <w:bCs/>
          <w:sz w:val="28"/>
          <w:szCs w:val="28"/>
        </w:rPr>
      </w:pPr>
      <w:r w:rsidRPr="00E208E3">
        <w:rPr>
          <w:b/>
          <w:bCs/>
          <w:sz w:val="28"/>
          <w:szCs w:val="28"/>
        </w:rPr>
        <w:t>694745, Сахалинская область, г. Невельск, ул. Приморская, 62</w:t>
      </w:r>
    </w:p>
    <w:p w:rsidR="00E208E3" w:rsidRPr="00E208E3" w:rsidRDefault="00E208E3" w:rsidP="002B3A0D">
      <w:pPr>
        <w:jc w:val="center"/>
        <w:rPr>
          <w:sz w:val="28"/>
          <w:szCs w:val="28"/>
        </w:rPr>
      </w:pPr>
      <w:r w:rsidRPr="00E208E3">
        <w:rPr>
          <w:sz w:val="28"/>
          <w:szCs w:val="28"/>
        </w:rPr>
        <w:t>Фактический адрес месторасположения</w:t>
      </w:r>
    </w:p>
    <w:p w:rsidR="00E208E3" w:rsidRPr="00E208E3" w:rsidRDefault="00E208E3" w:rsidP="002B3A0D">
      <w:pPr>
        <w:jc w:val="center"/>
        <w:rPr>
          <w:b/>
          <w:bCs/>
          <w:sz w:val="28"/>
          <w:szCs w:val="28"/>
        </w:rPr>
      </w:pPr>
      <w:r w:rsidRPr="00E208E3">
        <w:rPr>
          <w:b/>
          <w:bCs/>
          <w:sz w:val="28"/>
          <w:szCs w:val="28"/>
        </w:rPr>
        <w:t>Сахалинская область, г. Невельск, ул. Приморская, 62</w:t>
      </w:r>
    </w:p>
    <w:p w:rsidR="00E208E3" w:rsidRPr="00E208E3" w:rsidRDefault="00E208E3" w:rsidP="002B3A0D">
      <w:pPr>
        <w:jc w:val="center"/>
        <w:rPr>
          <w:b/>
          <w:bCs/>
          <w:sz w:val="28"/>
          <w:szCs w:val="28"/>
        </w:rPr>
      </w:pPr>
      <w:r w:rsidRPr="00E208E3">
        <w:rPr>
          <w:sz w:val="28"/>
          <w:szCs w:val="28"/>
        </w:rPr>
        <w:t>Адрес электронной почты для направления корреспонденции</w:t>
      </w:r>
    </w:p>
    <w:p w:rsidR="00E208E3" w:rsidRPr="00E208E3" w:rsidRDefault="00E208E3" w:rsidP="002B3A0D">
      <w:pPr>
        <w:jc w:val="center"/>
        <w:rPr>
          <w:color w:val="0039D0"/>
          <w:sz w:val="28"/>
          <w:szCs w:val="28"/>
        </w:rPr>
      </w:pPr>
      <w:hyperlink r:id="rId15" w:history="1">
        <w:r w:rsidRPr="00E208E3">
          <w:rPr>
            <w:rStyle w:val="af1"/>
            <w:sz w:val="28"/>
            <w:szCs w:val="28"/>
          </w:rPr>
          <w:t>mbdou4zolotayarybka@mail.ru</w:t>
        </w:r>
      </w:hyperlink>
    </w:p>
    <w:p w:rsidR="00E208E3" w:rsidRPr="00E208E3" w:rsidRDefault="00E208E3" w:rsidP="002B3A0D">
      <w:pPr>
        <w:jc w:val="center"/>
        <w:rPr>
          <w:sz w:val="28"/>
          <w:szCs w:val="28"/>
        </w:rPr>
      </w:pPr>
      <w:r w:rsidRPr="00E208E3">
        <w:rPr>
          <w:sz w:val="28"/>
          <w:szCs w:val="28"/>
        </w:rPr>
        <w:t>Официальный сайт в сети Интернет</w:t>
      </w:r>
    </w:p>
    <w:p w:rsidR="00E208E3" w:rsidRPr="00E208E3" w:rsidRDefault="00E208E3" w:rsidP="002B3A0D">
      <w:pPr>
        <w:jc w:val="center"/>
        <w:rPr>
          <w:b/>
          <w:bCs/>
          <w:color w:val="002060"/>
          <w:sz w:val="28"/>
          <w:szCs w:val="28"/>
        </w:rPr>
      </w:pPr>
      <w:hyperlink r:id="rId16" w:history="1">
        <w:r w:rsidRPr="00E208E3">
          <w:rPr>
            <w:rStyle w:val="af1"/>
            <w:sz w:val="28"/>
            <w:szCs w:val="28"/>
          </w:rPr>
          <w:t>www.mbdou4nev.ru</w:t>
        </w:r>
      </w:hyperlink>
    </w:p>
    <w:p w:rsidR="002B3A0D" w:rsidRPr="00344B9F" w:rsidRDefault="00E208E3" w:rsidP="00344B9F">
      <w:pPr>
        <w:jc w:val="center"/>
        <w:rPr>
          <w:sz w:val="28"/>
          <w:szCs w:val="28"/>
        </w:rPr>
      </w:pPr>
      <w:r w:rsidRPr="00E208E3">
        <w:rPr>
          <w:sz w:val="28"/>
          <w:szCs w:val="28"/>
        </w:rPr>
        <w:t>телефон: 8(42436)63654</w:t>
      </w:r>
    </w:p>
    <w:p w:rsidR="00E208E3" w:rsidRPr="00E208E3" w:rsidRDefault="00E208E3" w:rsidP="002B3A0D">
      <w:pPr>
        <w:jc w:val="center"/>
        <w:rPr>
          <w:b/>
          <w:bCs/>
          <w:sz w:val="28"/>
          <w:szCs w:val="28"/>
        </w:rPr>
      </w:pPr>
      <w:r w:rsidRPr="00E208E3">
        <w:rPr>
          <w:b/>
          <w:bCs/>
          <w:sz w:val="28"/>
          <w:szCs w:val="28"/>
        </w:rPr>
        <w:t>График работы по приему документов на получение муниципальной услуги</w:t>
      </w:r>
    </w:p>
    <w:tbl>
      <w:tblPr>
        <w:tblW w:w="0" w:type="auto"/>
        <w:jc w:val="center"/>
        <w:tblLook w:val="01E0" w:firstRow="1" w:lastRow="1" w:firstColumn="1" w:lastColumn="1" w:noHBand="0" w:noVBand="0"/>
      </w:tblPr>
      <w:tblGrid>
        <w:gridCol w:w="2509"/>
        <w:gridCol w:w="3641"/>
      </w:tblGrid>
      <w:tr w:rsidR="00E208E3" w:rsidRPr="00E208E3">
        <w:trPr>
          <w:jc w:val="center"/>
        </w:trPr>
        <w:tc>
          <w:tcPr>
            <w:tcW w:w="2509" w:type="dxa"/>
          </w:tcPr>
          <w:p w:rsidR="00E208E3" w:rsidRPr="00E208E3" w:rsidRDefault="00E208E3" w:rsidP="002B3A0D">
            <w:pPr>
              <w:autoSpaceDE w:val="0"/>
              <w:autoSpaceDN w:val="0"/>
              <w:adjustRightInd w:val="0"/>
              <w:jc w:val="center"/>
              <w:rPr>
                <w:sz w:val="28"/>
                <w:szCs w:val="28"/>
              </w:rPr>
            </w:pPr>
            <w:r w:rsidRPr="00E208E3">
              <w:rPr>
                <w:sz w:val="28"/>
                <w:szCs w:val="28"/>
              </w:rPr>
              <w:t>вторник</w:t>
            </w:r>
          </w:p>
        </w:tc>
        <w:tc>
          <w:tcPr>
            <w:tcW w:w="3641" w:type="dxa"/>
          </w:tcPr>
          <w:p w:rsidR="00E208E3" w:rsidRPr="00E208E3" w:rsidRDefault="00E208E3" w:rsidP="002B3A0D">
            <w:pPr>
              <w:autoSpaceDE w:val="0"/>
              <w:autoSpaceDN w:val="0"/>
              <w:adjustRightInd w:val="0"/>
              <w:jc w:val="center"/>
              <w:rPr>
                <w:sz w:val="28"/>
                <w:szCs w:val="28"/>
              </w:rPr>
            </w:pPr>
            <w:r w:rsidRPr="00E208E3">
              <w:rPr>
                <w:sz w:val="28"/>
                <w:szCs w:val="28"/>
              </w:rPr>
              <w:t>9</w:t>
            </w:r>
            <w:r w:rsidRPr="00E208E3">
              <w:rPr>
                <w:sz w:val="28"/>
                <w:szCs w:val="28"/>
                <w:vertAlign w:val="superscript"/>
              </w:rPr>
              <w:t>00</w:t>
            </w:r>
            <w:r w:rsidRPr="00E208E3">
              <w:rPr>
                <w:sz w:val="28"/>
                <w:szCs w:val="28"/>
              </w:rPr>
              <w:t>- 11</w:t>
            </w:r>
            <w:r w:rsidRPr="00E208E3">
              <w:rPr>
                <w:sz w:val="28"/>
                <w:szCs w:val="28"/>
                <w:vertAlign w:val="superscript"/>
              </w:rPr>
              <w:t>00</w:t>
            </w:r>
          </w:p>
        </w:tc>
      </w:tr>
    </w:tbl>
    <w:p w:rsidR="00E208E3" w:rsidRPr="00E208E3" w:rsidRDefault="00E208E3" w:rsidP="002B3A0D">
      <w:pPr>
        <w:jc w:val="center"/>
        <w:rPr>
          <w:color w:val="000000"/>
          <w:sz w:val="28"/>
          <w:szCs w:val="28"/>
        </w:rPr>
      </w:pPr>
      <w:r w:rsidRPr="00E208E3">
        <w:rPr>
          <w:b/>
          <w:bCs/>
          <w:color w:val="000000"/>
          <w:sz w:val="28"/>
          <w:szCs w:val="28"/>
        </w:rPr>
        <w:lastRenderedPageBreak/>
        <w:t>Муниципальное бюджетное дошкольное образовательное учреждение «Детский сад № 5 «Солнышко» г. Невельска Сахалинской области</w:t>
      </w:r>
    </w:p>
    <w:p w:rsidR="00E208E3" w:rsidRPr="00E208E3" w:rsidRDefault="00E208E3" w:rsidP="002B3A0D">
      <w:pPr>
        <w:jc w:val="center"/>
        <w:rPr>
          <w:color w:val="000000"/>
          <w:sz w:val="28"/>
          <w:szCs w:val="28"/>
        </w:rPr>
      </w:pPr>
      <w:r w:rsidRPr="00E208E3">
        <w:rPr>
          <w:color w:val="000000"/>
          <w:sz w:val="28"/>
          <w:szCs w:val="28"/>
        </w:rPr>
        <w:t>Заведующий</w:t>
      </w:r>
    </w:p>
    <w:p w:rsidR="00E208E3" w:rsidRPr="00E208E3" w:rsidRDefault="00E208E3" w:rsidP="002B3A0D">
      <w:pPr>
        <w:jc w:val="center"/>
        <w:rPr>
          <w:sz w:val="28"/>
          <w:szCs w:val="28"/>
        </w:rPr>
      </w:pPr>
      <w:proofErr w:type="spellStart"/>
      <w:r w:rsidRPr="00E208E3">
        <w:rPr>
          <w:b/>
          <w:bCs/>
          <w:color w:val="000000"/>
          <w:sz w:val="28"/>
          <w:szCs w:val="28"/>
        </w:rPr>
        <w:t>Вологжина</w:t>
      </w:r>
      <w:proofErr w:type="spellEnd"/>
      <w:r w:rsidRPr="00E208E3">
        <w:rPr>
          <w:b/>
          <w:bCs/>
          <w:color w:val="000000"/>
          <w:sz w:val="28"/>
          <w:szCs w:val="28"/>
        </w:rPr>
        <w:t xml:space="preserve"> Наталья Николаевна</w:t>
      </w:r>
    </w:p>
    <w:p w:rsidR="00E208E3" w:rsidRPr="00E208E3" w:rsidRDefault="00E208E3" w:rsidP="002B3A0D">
      <w:pPr>
        <w:jc w:val="center"/>
        <w:rPr>
          <w:sz w:val="28"/>
          <w:szCs w:val="28"/>
        </w:rPr>
      </w:pPr>
      <w:r w:rsidRPr="00E208E3">
        <w:rPr>
          <w:sz w:val="28"/>
          <w:szCs w:val="28"/>
        </w:rPr>
        <w:t>Почтовый адрес для направления корреспонденции</w:t>
      </w:r>
    </w:p>
    <w:p w:rsidR="00E208E3" w:rsidRPr="00E208E3" w:rsidRDefault="00E208E3" w:rsidP="002B3A0D">
      <w:pPr>
        <w:jc w:val="center"/>
        <w:rPr>
          <w:b/>
          <w:bCs/>
          <w:sz w:val="28"/>
          <w:szCs w:val="28"/>
        </w:rPr>
      </w:pPr>
      <w:r w:rsidRPr="00E208E3">
        <w:rPr>
          <w:b/>
          <w:bCs/>
          <w:sz w:val="28"/>
          <w:szCs w:val="28"/>
        </w:rPr>
        <w:t>694740, Сахалинская область, г. Невельск, ул. 70 лет Октября, 7</w:t>
      </w:r>
    </w:p>
    <w:p w:rsidR="00E208E3" w:rsidRPr="00E208E3" w:rsidRDefault="00E208E3" w:rsidP="002B3A0D">
      <w:pPr>
        <w:jc w:val="center"/>
        <w:rPr>
          <w:sz w:val="28"/>
          <w:szCs w:val="28"/>
        </w:rPr>
      </w:pPr>
      <w:r w:rsidRPr="00E208E3">
        <w:rPr>
          <w:sz w:val="28"/>
          <w:szCs w:val="28"/>
        </w:rPr>
        <w:t>Фактический адрес месторасположения</w:t>
      </w:r>
    </w:p>
    <w:p w:rsidR="00E208E3" w:rsidRPr="00E208E3" w:rsidRDefault="00E208E3" w:rsidP="002B3A0D">
      <w:pPr>
        <w:jc w:val="center"/>
        <w:rPr>
          <w:b/>
          <w:bCs/>
          <w:sz w:val="28"/>
          <w:szCs w:val="28"/>
        </w:rPr>
      </w:pPr>
      <w:r w:rsidRPr="00E208E3">
        <w:rPr>
          <w:b/>
          <w:bCs/>
          <w:sz w:val="28"/>
          <w:szCs w:val="28"/>
        </w:rPr>
        <w:t>Сахалинская область, г. Невельск, ул. 70 лет Октября, 7</w:t>
      </w:r>
    </w:p>
    <w:p w:rsidR="00E208E3" w:rsidRPr="00E208E3" w:rsidRDefault="00E208E3" w:rsidP="002B3A0D">
      <w:pPr>
        <w:jc w:val="center"/>
        <w:rPr>
          <w:b/>
          <w:bCs/>
          <w:sz w:val="28"/>
          <w:szCs w:val="28"/>
        </w:rPr>
      </w:pPr>
      <w:r w:rsidRPr="00E208E3">
        <w:rPr>
          <w:sz w:val="28"/>
          <w:szCs w:val="28"/>
        </w:rPr>
        <w:t>Адрес электронной почты для направления корреспонденции</w:t>
      </w:r>
    </w:p>
    <w:p w:rsidR="00E208E3" w:rsidRPr="00E208E3" w:rsidRDefault="00E208E3" w:rsidP="002B3A0D">
      <w:pPr>
        <w:jc w:val="center"/>
        <w:rPr>
          <w:color w:val="0039D0"/>
          <w:sz w:val="28"/>
          <w:szCs w:val="28"/>
          <w:shd w:val="clear" w:color="auto" w:fill="FFFFFF"/>
        </w:rPr>
      </w:pPr>
      <w:hyperlink r:id="rId17" w:history="1">
        <w:r w:rsidRPr="00E208E3">
          <w:rPr>
            <w:rStyle w:val="af1"/>
            <w:sz w:val="28"/>
            <w:szCs w:val="28"/>
            <w:shd w:val="clear" w:color="auto" w:fill="FFFFFF"/>
          </w:rPr>
          <w:t>sunfive@yandex.ru</w:t>
        </w:r>
      </w:hyperlink>
    </w:p>
    <w:p w:rsidR="00E208E3" w:rsidRPr="00E208E3" w:rsidRDefault="00E208E3" w:rsidP="002B3A0D">
      <w:pPr>
        <w:jc w:val="center"/>
        <w:rPr>
          <w:sz w:val="28"/>
          <w:szCs w:val="28"/>
        </w:rPr>
      </w:pPr>
      <w:r w:rsidRPr="00E208E3">
        <w:rPr>
          <w:sz w:val="28"/>
          <w:szCs w:val="28"/>
        </w:rPr>
        <w:t>Официальный сайт в сети Интернет</w:t>
      </w:r>
    </w:p>
    <w:p w:rsidR="002207E0" w:rsidRPr="002207E0" w:rsidRDefault="002207E0" w:rsidP="002B3A0D">
      <w:pPr>
        <w:jc w:val="center"/>
        <w:rPr>
          <w:sz w:val="28"/>
          <w:szCs w:val="28"/>
        </w:rPr>
      </w:pPr>
      <w:hyperlink r:id="rId18" w:history="1">
        <w:r w:rsidRPr="002207E0">
          <w:rPr>
            <w:rStyle w:val="af1"/>
            <w:sz w:val="28"/>
            <w:szCs w:val="28"/>
          </w:rPr>
          <w:t>http://www.solnishko5.ru</w:t>
        </w:r>
      </w:hyperlink>
    </w:p>
    <w:p w:rsidR="00E208E3" w:rsidRPr="00E208E3" w:rsidRDefault="00E208E3" w:rsidP="002B3A0D">
      <w:pPr>
        <w:jc w:val="center"/>
        <w:rPr>
          <w:sz w:val="28"/>
          <w:szCs w:val="28"/>
        </w:rPr>
      </w:pPr>
      <w:r w:rsidRPr="00E208E3">
        <w:rPr>
          <w:sz w:val="28"/>
          <w:szCs w:val="28"/>
        </w:rPr>
        <w:t>телефон: 8 (42436) 63152</w:t>
      </w:r>
    </w:p>
    <w:p w:rsidR="00E208E3" w:rsidRPr="00E208E3" w:rsidRDefault="00E208E3" w:rsidP="002B3A0D">
      <w:pPr>
        <w:jc w:val="center"/>
        <w:rPr>
          <w:b/>
          <w:bCs/>
          <w:sz w:val="28"/>
          <w:szCs w:val="28"/>
        </w:rPr>
      </w:pPr>
      <w:r w:rsidRPr="00E208E3">
        <w:rPr>
          <w:b/>
          <w:bCs/>
          <w:sz w:val="28"/>
          <w:szCs w:val="28"/>
        </w:rPr>
        <w:t>График работы по приему документов на получение муниципальной услуги</w:t>
      </w:r>
    </w:p>
    <w:tbl>
      <w:tblPr>
        <w:tblW w:w="0" w:type="auto"/>
        <w:jc w:val="center"/>
        <w:tblLook w:val="01E0" w:firstRow="1" w:lastRow="1" w:firstColumn="1" w:lastColumn="1" w:noHBand="0" w:noVBand="0"/>
      </w:tblPr>
      <w:tblGrid>
        <w:gridCol w:w="2509"/>
        <w:gridCol w:w="3641"/>
      </w:tblGrid>
      <w:tr w:rsidR="00E208E3" w:rsidRPr="00E208E3">
        <w:trPr>
          <w:jc w:val="center"/>
        </w:trPr>
        <w:tc>
          <w:tcPr>
            <w:tcW w:w="2509" w:type="dxa"/>
          </w:tcPr>
          <w:p w:rsidR="00E208E3" w:rsidRPr="00E208E3" w:rsidRDefault="00E208E3" w:rsidP="002B3A0D">
            <w:pPr>
              <w:autoSpaceDE w:val="0"/>
              <w:autoSpaceDN w:val="0"/>
              <w:adjustRightInd w:val="0"/>
              <w:jc w:val="center"/>
              <w:rPr>
                <w:sz w:val="28"/>
                <w:szCs w:val="28"/>
              </w:rPr>
            </w:pPr>
            <w:r w:rsidRPr="00E208E3">
              <w:rPr>
                <w:sz w:val="28"/>
                <w:szCs w:val="28"/>
              </w:rPr>
              <w:t>понедельник</w:t>
            </w:r>
          </w:p>
        </w:tc>
        <w:tc>
          <w:tcPr>
            <w:tcW w:w="3641" w:type="dxa"/>
          </w:tcPr>
          <w:p w:rsidR="00E208E3" w:rsidRPr="00E208E3" w:rsidRDefault="00E208E3" w:rsidP="002B3A0D">
            <w:pPr>
              <w:autoSpaceDE w:val="0"/>
              <w:autoSpaceDN w:val="0"/>
              <w:adjustRightInd w:val="0"/>
              <w:jc w:val="center"/>
              <w:rPr>
                <w:sz w:val="28"/>
                <w:szCs w:val="28"/>
              </w:rPr>
            </w:pPr>
            <w:r w:rsidRPr="00E208E3">
              <w:rPr>
                <w:sz w:val="28"/>
                <w:szCs w:val="28"/>
              </w:rPr>
              <w:t>15</w:t>
            </w:r>
            <w:r w:rsidRPr="00E208E3">
              <w:rPr>
                <w:sz w:val="28"/>
                <w:szCs w:val="28"/>
                <w:vertAlign w:val="superscript"/>
              </w:rPr>
              <w:t>00</w:t>
            </w:r>
            <w:r w:rsidRPr="00E208E3">
              <w:rPr>
                <w:sz w:val="28"/>
                <w:szCs w:val="28"/>
              </w:rPr>
              <w:t>- 17</w:t>
            </w:r>
            <w:r w:rsidRPr="00E208E3">
              <w:rPr>
                <w:sz w:val="28"/>
                <w:szCs w:val="28"/>
                <w:vertAlign w:val="superscript"/>
              </w:rPr>
              <w:t>00</w:t>
            </w:r>
          </w:p>
        </w:tc>
      </w:tr>
    </w:tbl>
    <w:p w:rsidR="00E208E3" w:rsidRPr="00E208E3" w:rsidRDefault="00E208E3" w:rsidP="002B3A0D">
      <w:pPr>
        <w:jc w:val="center"/>
        <w:rPr>
          <w:b/>
          <w:bCs/>
          <w:color w:val="000000"/>
          <w:sz w:val="28"/>
          <w:szCs w:val="28"/>
        </w:rPr>
      </w:pPr>
    </w:p>
    <w:p w:rsidR="00E208E3" w:rsidRPr="00E208E3" w:rsidRDefault="00E208E3" w:rsidP="002B3A0D">
      <w:pPr>
        <w:jc w:val="center"/>
        <w:rPr>
          <w:b/>
          <w:bCs/>
          <w:color w:val="000000"/>
          <w:sz w:val="28"/>
          <w:szCs w:val="28"/>
        </w:rPr>
      </w:pPr>
      <w:r w:rsidRPr="00E208E3">
        <w:rPr>
          <w:b/>
          <w:bCs/>
          <w:color w:val="000000"/>
          <w:sz w:val="28"/>
          <w:szCs w:val="28"/>
        </w:rPr>
        <w:t>Муниципальное бюджетное дошкольное образовательное учреждение «Детский сад № 11 «Аленький цветочек» г. Невельска</w:t>
      </w:r>
    </w:p>
    <w:p w:rsidR="00E208E3" w:rsidRPr="00E208E3" w:rsidRDefault="00E208E3" w:rsidP="002B3A0D">
      <w:pPr>
        <w:jc w:val="center"/>
        <w:rPr>
          <w:color w:val="000000"/>
          <w:sz w:val="28"/>
          <w:szCs w:val="28"/>
        </w:rPr>
      </w:pPr>
      <w:r w:rsidRPr="00E208E3">
        <w:rPr>
          <w:b/>
          <w:bCs/>
          <w:color w:val="000000"/>
          <w:sz w:val="28"/>
          <w:szCs w:val="28"/>
        </w:rPr>
        <w:t>Сахалинской области</w:t>
      </w:r>
    </w:p>
    <w:p w:rsidR="00E208E3" w:rsidRPr="00E208E3" w:rsidRDefault="00E208E3" w:rsidP="002B3A0D">
      <w:pPr>
        <w:jc w:val="center"/>
        <w:rPr>
          <w:i/>
          <w:iCs/>
          <w:color w:val="000000"/>
          <w:sz w:val="28"/>
          <w:szCs w:val="28"/>
        </w:rPr>
      </w:pPr>
      <w:r w:rsidRPr="00E208E3">
        <w:rPr>
          <w:color w:val="000000"/>
          <w:sz w:val="28"/>
          <w:szCs w:val="28"/>
        </w:rPr>
        <w:t>Заведующий</w:t>
      </w:r>
    </w:p>
    <w:p w:rsidR="00E208E3" w:rsidRPr="00E208E3" w:rsidRDefault="00E208E3" w:rsidP="002B3A0D">
      <w:pPr>
        <w:jc w:val="center"/>
        <w:rPr>
          <w:b/>
          <w:bCs/>
          <w:color w:val="000000"/>
          <w:sz w:val="28"/>
          <w:szCs w:val="28"/>
        </w:rPr>
      </w:pPr>
      <w:r w:rsidRPr="00E208E3">
        <w:rPr>
          <w:b/>
          <w:bCs/>
          <w:color w:val="000000"/>
          <w:sz w:val="28"/>
          <w:szCs w:val="28"/>
        </w:rPr>
        <w:t>Кузнецова Татьяна Васильевна</w:t>
      </w:r>
    </w:p>
    <w:p w:rsidR="00E208E3" w:rsidRPr="00E208E3" w:rsidRDefault="00E208E3" w:rsidP="002B3A0D">
      <w:pPr>
        <w:jc w:val="center"/>
        <w:rPr>
          <w:sz w:val="28"/>
          <w:szCs w:val="28"/>
        </w:rPr>
      </w:pPr>
      <w:r w:rsidRPr="00E208E3">
        <w:rPr>
          <w:sz w:val="28"/>
          <w:szCs w:val="28"/>
        </w:rPr>
        <w:t>Почтовый адрес для направления корреспонденции</w:t>
      </w:r>
    </w:p>
    <w:p w:rsidR="00E208E3" w:rsidRPr="00E208E3" w:rsidRDefault="00E208E3" w:rsidP="002B3A0D">
      <w:pPr>
        <w:jc w:val="center"/>
        <w:rPr>
          <w:b/>
          <w:bCs/>
          <w:sz w:val="28"/>
          <w:szCs w:val="28"/>
        </w:rPr>
      </w:pPr>
      <w:r w:rsidRPr="00E208E3">
        <w:rPr>
          <w:b/>
          <w:bCs/>
          <w:sz w:val="28"/>
          <w:szCs w:val="28"/>
        </w:rPr>
        <w:t>694742, Сахалинская область, г. Невельск, ул. Чехова, 9а</w:t>
      </w:r>
    </w:p>
    <w:p w:rsidR="00E208E3" w:rsidRPr="00E208E3" w:rsidRDefault="00E208E3" w:rsidP="002B3A0D">
      <w:pPr>
        <w:jc w:val="center"/>
        <w:rPr>
          <w:sz w:val="28"/>
          <w:szCs w:val="28"/>
        </w:rPr>
      </w:pPr>
      <w:r w:rsidRPr="00E208E3">
        <w:rPr>
          <w:sz w:val="28"/>
          <w:szCs w:val="28"/>
        </w:rPr>
        <w:t>Фактический адрес месторасположения</w:t>
      </w:r>
    </w:p>
    <w:p w:rsidR="00E208E3" w:rsidRPr="00E208E3" w:rsidRDefault="00E208E3" w:rsidP="002B3A0D">
      <w:pPr>
        <w:jc w:val="center"/>
        <w:rPr>
          <w:b/>
          <w:bCs/>
          <w:sz w:val="28"/>
          <w:szCs w:val="28"/>
        </w:rPr>
      </w:pPr>
      <w:r w:rsidRPr="00E208E3">
        <w:rPr>
          <w:b/>
          <w:bCs/>
          <w:sz w:val="28"/>
          <w:szCs w:val="28"/>
        </w:rPr>
        <w:t>Сахалинская область, г. Невельск, ул. Чехова, 9а</w:t>
      </w:r>
    </w:p>
    <w:p w:rsidR="00E208E3" w:rsidRPr="00E208E3" w:rsidRDefault="00E208E3" w:rsidP="002B3A0D">
      <w:pPr>
        <w:jc w:val="center"/>
        <w:rPr>
          <w:b/>
          <w:bCs/>
          <w:sz w:val="28"/>
          <w:szCs w:val="28"/>
        </w:rPr>
      </w:pPr>
      <w:r w:rsidRPr="00E208E3">
        <w:rPr>
          <w:sz w:val="28"/>
          <w:szCs w:val="28"/>
        </w:rPr>
        <w:t>Адрес электронной почты для направления корреспонденции</w:t>
      </w:r>
    </w:p>
    <w:p w:rsidR="00E208E3" w:rsidRPr="00E208E3" w:rsidRDefault="00E208E3" w:rsidP="002B3A0D">
      <w:pPr>
        <w:jc w:val="center"/>
        <w:rPr>
          <w:color w:val="0039D0"/>
          <w:sz w:val="28"/>
          <w:szCs w:val="28"/>
          <w:shd w:val="clear" w:color="auto" w:fill="FFFFFF"/>
        </w:rPr>
      </w:pPr>
      <w:hyperlink r:id="rId19" w:history="1">
        <w:r w:rsidRPr="00E208E3">
          <w:rPr>
            <w:rStyle w:val="af1"/>
            <w:sz w:val="28"/>
            <w:szCs w:val="28"/>
            <w:shd w:val="clear" w:color="auto" w:fill="FFFFFF"/>
          </w:rPr>
          <w:t>alenkiitzvetochek@yandex.ru</w:t>
        </w:r>
      </w:hyperlink>
    </w:p>
    <w:p w:rsidR="00E208E3" w:rsidRPr="00E208E3" w:rsidRDefault="00E208E3" w:rsidP="002B3A0D">
      <w:pPr>
        <w:jc w:val="center"/>
        <w:rPr>
          <w:sz w:val="28"/>
          <w:szCs w:val="28"/>
        </w:rPr>
      </w:pPr>
      <w:r w:rsidRPr="00E208E3">
        <w:rPr>
          <w:sz w:val="28"/>
          <w:szCs w:val="28"/>
        </w:rPr>
        <w:t>Официальный сайт в сети Интернет</w:t>
      </w:r>
    </w:p>
    <w:p w:rsidR="00E208E3" w:rsidRPr="00E208E3" w:rsidRDefault="00E208E3" w:rsidP="002B3A0D">
      <w:pPr>
        <w:jc w:val="center"/>
        <w:rPr>
          <w:sz w:val="28"/>
          <w:szCs w:val="28"/>
        </w:rPr>
      </w:pPr>
      <w:hyperlink r:id="rId20" w:history="1">
        <w:r w:rsidRPr="00E208E3">
          <w:rPr>
            <w:rStyle w:val="af1"/>
            <w:color w:val="0039D0"/>
            <w:sz w:val="28"/>
            <w:szCs w:val="28"/>
          </w:rPr>
          <w:t>www.alenkiitzvetochek.ru</w:t>
        </w:r>
      </w:hyperlink>
    </w:p>
    <w:p w:rsidR="00E208E3" w:rsidRPr="00E208E3" w:rsidRDefault="00E208E3" w:rsidP="002B3A0D">
      <w:pPr>
        <w:jc w:val="center"/>
        <w:rPr>
          <w:sz w:val="28"/>
          <w:szCs w:val="28"/>
        </w:rPr>
      </w:pPr>
      <w:r w:rsidRPr="00E208E3">
        <w:rPr>
          <w:sz w:val="28"/>
          <w:szCs w:val="28"/>
        </w:rPr>
        <w:t>телефон: 8 (42436) 65513</w:t>
      </w:r>
    </w:p>
    <w:p w:rsidR="00E208E3" w:rsidRPr="00E208E3" w:rsidRDefault="00E208E3" w:rsidP="002B3A0D">
      <w:pPr>
        <w:jc w:val="center"/>
        <w:rPr>
          <w:b/>
          <w:bCs/>
          <w:sz w:val="28"/>
          <w:szCs w:val="28"/>
        </w:rPr>
      </w:pPr>
      <w:r w:rsidRPr="00E208E3">
        <w:rPr>
          <w:b/>
          <w:bCs/>
          <w:sz w:val="28"/>
          <w:szCs w:val="28"/>
        </w:rPr>
        <w:t>График работы по приему документов на получение муниципальной услуги</w:t>
      </w:r>
    </w:p>
    <w:tbl>
      <w:tblPr>
        <w:tblW w:w="0" w:type="auto"/>
        <w:jc w:val="center"/>
        <w:tblLook w:val="01E0" w:firstRow="1" w:lastRow="1" w:firstColumn="1" w:lastColumn="1" w:noHBand="0" w:noVBand="0"/>
      </w:tblPr>
      <w:tblGrid>
        <w:gridCol w:w="2509"/>
        <w:gridCol w:w="3641"/>
      </w:tblGrid>
      <w:tr w:rsidR="00E208E3" w:rsidRPr="00E208E3">
        <w:trPr>
          <w:jc w:val="center"/>
        </w:trPr>
        <w:tc>
          <w:tcPr>
            <w:tcW w:w="2509" w:type="dxa"/>
          </w:tcPr>
          <w:p w:rsidR="00E208E3" w:rsidRPr="00E208E3" w:rsidRDefault="00E208E3" w:rsidP="002B3A0D">
            <w:pPr>
              <w:autoSpaceDE w:val="0"/>
              <w:autoSpaceDN w:val="0"/>
              <w:adjustRightInd w:val="0"/>
              <w:jc w:val="center"/>
              <w:rPr>
                <w:sz w:val="28"/>
                <w:szCs w:val="28"/>
              </w:rPr>
            </w:pPr>
            <w:r w:rsidRPr="00E208E3">
              <w:rPr>
                <w:sz w:val="28"/>
                <w:szCs w:val="28"/>
              </w:rPr>
              <w:t>вторник</w:t>
            </w:r>
          </w:p>
        </w:tc>
        <w:tc>
          <w:tcPr>
            <w:tcW w:w="3641" w:type="dxa"/>
          </w:tcPr>
          <w:p w:rsidR="00E208E3" w:rsidRPr="00E208E3" w:rsidRDefault="00E208E3" w:rsidP="002B3A0D">
            <w:pPr>
              <w:autoSpaceDE w:val="0"/>
              <w:autoSpaceDN w:val="0"/>
              <w:adjustRightInd w:val="0"/>
              <w:jc w:val="center"/>
              <w:rPr>
                <w:sz w:val="28"/>
                <w:szCs w:val="28"/>
              </w:rPr>
            </w:pPr>
            <w:r w:rsidRPr="00E208E3">
              <w:rPr>
                <w:sz w:val="28"/>
                <w:szCs w:val="28"/>
              </w:rPr>
              <w:t>8</w:t>
            </w:r>
            <w:r w:rsidRPr="00E208E3">
              <w:rPr>
                <w:sz w:val="28"/>
                <w:szCs w:val="28"/>
                <w:vertAlign w:val="superscript"/>
              </w:rPr>
              <w:t>30</w:t>
            </w:r>
            <w:r w:rsidRPr="00E208E3">
              <w:rPr>
                <w:sz w:val="28"/>
                <w:szCs w:val="28"/>
              </w:rPr>
              <w:t>- 9</w:t>
            </w:r>
            <w:r w:rsidRPr="00E208E3">
              <w:rPr>
                <w:sz w:val="28"/>
                <w:szCs w:val="28"/>
                <w:vertAlign w:val="superscript"/>
              </w:rPr>
              <w:t>30</w:t>
            </w:r>
          </w:p>
        </w:tc>
      </w:tr>
    </w:tbl>
    <w:p w:rsidR="00E208E3" w:rsidRPr="00E208E3" w:rsidRDefault="00E208E3" w:rsidP="002B3A0D">
      <w:pPr>
        <w:jc w:val="center"/>
        <w:rPr>
          <w:sz w:val="28"/>
          <w:szCs w:val="28"/>
        </w:rPr>
      </w:pPr>
    </w:p>
    <w:p w:rsidR="00E208E3" w:rsidRPr="00E208E3" w:rsidRDefault="00E208E3" w:rsidP="002B3A0D">
      <w:pPr>
        <w:jc w:val="center"/>
        <w:rPr>
          <w:color w:val="000000"/>
          <w:sz w:val="28"/>
          <w:szCs w:val="28"/>
        </w:rPr>
      </w:pPr>
      <w:r w:rsidRPr="00E208E3">
        <w:rPr>
          <w:b/>
          <w:bCs/>
          <w:color w:val="000000"/>
          <w:sz w:val="28"/>
          <w:szCs w:val="28"/>
        </w:rPr>
        <w:t>Муниципальное бюджетное дошкольное образовательное учреждение «Детский сад № 16 «Малышка» г. Невельска Сахалинской области</w:t>
      </w:r>
    </w:p>
    <w:p w:rsidR="00E208E3" w:rsidRPr="00E208E3" w:rsidRDefault="00E208E3" w:rsidP="002B3A0D">
      <w:pPr>
        <w:jc w:val="center"/>
        <w:rPr>
          <w:sz w:val="28"/>
          <w:szCs w:val="28"/>
        </w:rPr>
      </w:pPr>
      <w:r w:rsidRPr="00E208E3">
        <w:rPr>
          <w:sz w:val="28"/>
          <w:szCs w:val="28"/>
        </w:rPr>
        <w:t>Заведующий</w:t>
      </w:r>
    </w:p>
    <w:p w:rsidR="00E208E3" w:rsidRPr="00E208E3" w:rsidRDefault="00E208E3" w:rsidP="002B3A0D">
      <w:pPr>
        <w:jc w:val="center"/>
        <w:rPr>
          <w:sz w:val="28"/>
          <w:szCs w:val="28"/>
        </w:rPr>
      </w:pPr>
      <w:r w:rsidRPr="00E208E3">
        <w:rPr>
          <w:b/>
          <w:bCs/>
          <w:sz w:val="28"/>
          <w:szCs w:val="28"/>
        </w:rPr>
        <w:t>Алёшина Елена Анатольевна</w:t>
      </w:r>
    </w:p>
    <w:p w:rsidR="00E208E3" w:rsidRPr="00E208E3" w:rsidRDefault="00E208E3" w:rsidP="002B3A0D">
      <w:pPr>
        <w:jc w:val="center"/>
        <w:rPr>
          <w:sz w:val="28"/>
          <w:szCs w:val="28"/>
        </w:rPr>
      </w:pPr>
      <w:r w:rsidRPr="00E208E3">
        <w:rPr>
          <w:sz w:val="28"/>
          <w:szCs w:val="28"/>
        </w:rPr>
        <w:t>Почтовый адрес для направления корреспонденции</w:t>
      </w:r>
    </w:p>
    <w:p w:rsidR="00E208E3" w:rsidRPr="00E208E3" w:rsidRDefault="00E208E3" w:rsidP="002B3A0D">
      <w:pPr>
        <w:jc w:val="center"/>
        <w:rPr>
          <w:b/>
          <w:bCs/>
          <w:sz w:val="28"/>
          <w:szCs w:val="28"/>
        </w:rPr>
      </w:pPr>
      <w:r w:rsidRPr="00E208E3">
        <w:rPr>
          <w:b/>
          <w:bCs/>
          <w:sz w:val="28"/>
          <w:szCs w:val="28"/>
        </w:rPr>
        <w:t>694740, Сахалинская область, г. Невельск, ул. Ленина, 86</w:t>
      </w:r>
    </w:p>
    <w:p w:rsidR="00E208E3" w:rsidRPr="00E208E3" w:rsidRDefault="00E208E3" w:rsidP="002B3A0D">
      <w:pPr>
        <w:jc w:val="center"/>
        <w:rPr>
          <w:sz w:val="28"/>
          <w:szCs w:val="28"/>
        </w:rPr>
      </w:pPr>
      <w:r w:rsidRPr="00E208E3">
        <w:rPr>
          <w:sz w:val="28"/>
          <w:szCs w:val="28"/>
        </w:rPr>
        <w:t>Фактический адрес месторасположения</w:t>
      </w:r>
    </w:p>
    <w:p w:rsidR="00E208E3" w:rsidRPr="00E208E3" w:rsidRDefault="00E208E3" w:rsidP="002B3A0D">
      <w:pPr>
        <w:jc w:val="center"/>
        <w:rPr>
          <w:b/>
          <w:bCs/>
          <w:sz w:val="28"/>
          <w:szCs w:val="28"/>
        </w:rPr>
      </w:pPr>
      <w:r w:rsidRPr="00E208E3">
        <w:rPr>
          <w:b/>
          <w:bCs/>
          <w:sz w:val="28"/>
          <w:szCs w:val="28"/>
        </w:rPr>
        <w:t>Сахалинская область, г. Невельск, ул. Ленина, 86</w:t>
      </w:r>
    </w:p>
    <w:p w:rsidR="00E208E3" w:rsidRPr="00E208E3" w:rsidRDefault="00E208E3" w:rsidP="002B3A0D">
      <w:pPr>
        <w:jc w:val="center"/>
        <w:rPr>
          <w:b/>
          <w:bCs/>
          <w:sz w:val="28"/>
          <w:szCs w:val="28"/>
        </w:rPr>
      </w:pPr>
      <w:r w:rsidRPr="00E208E3">
        <w:rPr>
          <w:sz w:val="28"/>
          <w:szCs w:val="28"/>
        </w:rPr>
        <w:t>Адрес электронной почты для направления корреспонденции</w:t>
      </w:r>
    </w:p>
    <w:p w:rsidR="00E208E3" w:rsidRPr="00E208E3" w:rsidRDefault="00E208E3" w:rsidP="002B3A0D">
      <w:pPr>
        <w:jc w:val="center"/>
        <w:rPr>
          <w:b/>
          <w:bCs/>
          <w:color w:val="0039D0"/>
          <w:sz w:val="28"/>
          <w:szCs w:val="28"/>
          <w:shd w:val="clear" w:color="auto" w:fill="FFFFFF"/>
        </w:rPr>
      </w:pPr>
      <w:hyperlink r:id="rId21" w:history="1">
        <w:r w:rsidRPr="00E208E3">
          <w:rPr>
            <w:rStyle w:val="af1"/>
            <w:sz w:val="28"/>
            <w:szCs w:val="28"/>
            <w:shd w:val="clear" w:color="auto" w:fill="FFFFFF"/>
          </w:rPr>
          <w:t>mbdou16malyshka@mail.ru</w:t>
        </w:r>
      </w:hyperlink>
    </w:p>
    <w:p w:rsidR="00E208E3" w:rsidRPr="00E208E3" w:rsidRDefault="00E208E3" w:rsidP="002B3A0D">
      <w:pPr>
        <w:jc w:val="center"/>
        <w:rPr>
          <w:sz w:val="28"/>
          <w:szCs w:val="28"/>
        </w:rPr>
      </w:pPr>
      <w:r w:rsidRPr="00E208E3">
        <w:rPr>
          <w:sz w:val="28"/>
          <w:szCs w:val="28"/>
        </w:rPr>
        <w:t>Официальный сайт в сети Интернет</w:t>
      </w:r>
    </w:p>
    <w:p w:rsidR="00E208E3" w:rsidRPr="00E208E3" w:rsidRDefault="00E208E3" w:rsidP="002B3A0D">
      <w:pPr>
        <w:jc w:val="center"/>
        <w:rPr>
          <w:rStyle w:val="af1"/>
          <w:b/>
          <w:bCs/>
          <w:color w:val="0039D0"/>
          <w:sz w:val="28"/>
          <w:szCs w:val="28"/>
        </w:rPr>
      </w:pPr>
      <w:hyperlink r:id="rId22" w:history="1">
        <w:r w:rsidRPr="00E208E3">
          <w:rPr>
            <w:rStyle w:val="af1"/>
            <w:color w:val="0039D0"/>
            <w:sz w:val="28"/>
            <w:szCs w:val="28"/>
          </w:rPr>
          <w:t>www.mbdou16nev.ru</w:t>
        </w:r>
      </w:hyperlink>
    </w:p>
    <w:p w:rsidR="00E208E3" w:rsidRPr="00E208E3" w:rsidRDefault="00E208E3" w:rsidP="002B3A0D">
      <w:pPr>
        <w:jc w:val="center"/>
        <w:rPr>
          <w:sz w:val="28"/>
          <w:szCs w:val="28"/>
        </w:rPr>
      </w:pPr>
      <w:r w:rsidRPr="00E208E3">
        <w:rPr>
          <w:sz w:val="28"/>
          <w:szCs w:val="28"/>
        </w:rPr>
        <w:lastRenderedPageBreak/>
        <w:t>телефон: 8(42436) 60811</w:t>
      </w:r>
    </w:p>
    <w:p w:rsidR="00E208E3" w:rsidRPr="00E208E3" w:rsidRDefault="00E208E3" w:rsidP="002B3A0D">
      <w:pPr>
        <w:jc w:val="center"/>
        <w:rPr>
          <w:b/>
          <w:bCs/>
          <w:sz w:val="28"/>
          <w:szCs w:val="28"/>
        </w:rPr>
      </w:pPr>
      <w:r w:rsidRPr="00E208E3">
        <w:rPr>
          <w:b/>
          <w:bCs/>
          <w:sz w:val="28"/>
          <w:szCs w:val="28"/>
        </w:rPr>
        <w:t>График работы по приему документов на получение муниципальной услуги</w:t>
      </w:r>
    </w:p>
    <w:tbl>
      <w:tblPr>
        <w:tblW w:w="0" w:type="auto"/>
        <w:jc w:val="center"/>
        <w:tblLook w:val="01E0" w:firstRow="1" w:lastRow="1" w:firstColumn="1" w:lastColumn="1" w:noHBand="0" w:noVBand="0"/>
      </w:tblPr>
      <w:tblGrid>
        <w:gridCol w:w="2509"/>
        <w:gridCol w:w="3641"/>
      </w:tblGrid>
      <w:tr w:rsidR="00E208E3" w:rsidRPr="00E208E3">
        <w:trPr>
          <w:jc w:val="center"/>
        </w:trPr>
        <w:tc>
          <w:tcPr>
            <w:tcW w:w="2509" w:type="dxa"/>
          </w:tcPr>
          <w:p w:rsidR="00E208E3" w:rsidRPr="00E208E3" w:rsidRDefault="00E208E3" w:rsidP="002B3A0D">
            <w:pPr>
              <w:autoSpaceDE w:val="0"/>
              <w:autoSpaceDN w:val="0"/>
              <w:adjustRightInd w:val="0"/>
              <w:jc w:val="center"/>
              <w:rPr>
                <w:sz w:val="28"/>
                <w:szCs w:val="28"/>
              </w:rPr>
            </w:pPr>
            <w:r w:rsidRPr="00E208E3">
              <w:rPr>
                <w:sz w:val="28"/>
                <w:szCs w:val="28"/>
              </w:rPr>
              <w:t>понедельник</w:t>
            </w:r>
          </w:p>
        </w:tc>
        <w:tc>
          <w:tcPr>
            <w:tcW w:w="3641" w:type="dxa"/>
          </w:tcPr>
          <w:p w:rsidR="00E208E3" w:rsidRPr="00E208E3" w:rsidRDefault="00E208E3" w:rsidP="002B3A0D">
            <w:pPr>
              <w:autoSpaceDE w:val="0"/>
              <w:autoSpaceDN w:val="0"/>
              <w:adjustRightInd w:val="0"/>
              <w:jc w:val="center"/>
              <w:rPr>
                <w:sz w:val="28"/>
                <w:szCs w:val="28"/>
              </w:rPr>
            </w:pPr>
            <w:r w:rsidRPr="00E208E3">
              <w:rPr>
                <w:sz w:val="28"/>
                <w:szCs w:val="28"/>
              </w:rPr>
              <w:t>15</w:t>
            </w:r>
            <w:r w:rsidRPr="00E208E3">
              <w:rPr>
                <w:sz w:val="28"/>
                <w:szCs w:val="28"/>
                <w:vertAlign w:val="superscript"/>
              </w:rPr>
              <w:t>00</w:t>
            </w:r>
            <w:r w:rsidRPr="00E208E3">
              <w:rPr>
                <w:sz w:val="28"/>
                <w:szCs w:val="28"/>
              </w:rPr>
              <w:t>- 17</w:t>
            </w:r>
            <w:r w:rsidRPr="00E208E3">
              <w:rPr>
                <w:sz w:val="28"/>
                <w:szCs w:val="28"/>
                <w:vertAlign w:val="superscript"/>
              </w:rPr>
              <w:t>00</w:t>
            </w:r>
          </w:p>
        </w:tc>
      </w:tr>
    </w:tbl>
    <w:p w:rsidR="00E208E3" w:rsidRPr="00E208E3" w:rsidRDefault="00E208E3" w:rsidP="002B3A0D">
      <w:pPr>
        <w:jc w:val="center"/>
        <w:rPr>
          <w:b/>
          <w:bCs/>
          <w:color w:val="000000"/>
          <w:sz w:val="28"/>
          <w:szCs w:val="28"/>
        </w:rPr>
      </w:pPr>
    </w:p>
    <w:p w:rsidR="00E208E3" w:rsidRPr="00E208E3" w:rsidRDefault="00E208E3" w:rsidP="002B3A0D">
      <w:pPr>
        <w:jc w:val="center"/>
        <w:rPr>
          <w:color w:val="000000"/>
          <w:sz w:val="28"/>
          <w:szCs w:val="28"/>
        </w:rPr>
      </w:pPr>
      <w:r w:rsidRPr="00E208E3">
        <w:rPr>
          <w:b/>
          <w:bCs/>
          <w:color w:val="000000"/>
          <w:sz w:val="28"/>
          <w:szCs w:val="28"/>
        </w:rPr>
        <w:t>Муниципальное бюджетное дошкольное образовательное учреждение «Детский сад № 17 «Кораблик» г. Невельска Сахалинской области</w:t>
      </w:r>
    </w:p>
    <w:p w:rsidR="00E208E3" w:rsidRPr="00E208E3" w:rsidRDefault="00E208E3" w:rsidP="002B3A0D">
      <w:pPr>
        <w:jc w:val="center"/>
        <w:rPr>
          <w:sz w:val="28"/>
          <w:szCs w:val="28"/>
        </w:rPr>
      </w:pPr>
      <w:r w:rsidRPr="00E208E3">
        <w:rPr>
          <w:sz w:val="28"/>
          <w:szCs w:val="28"/>
        </w:rPr>
        <w:t>Заведующий</w:t>
      </w:r>
    </w:p>
    <w:p w:rsidR="00E208E3" w:rsidRPr="00E208E3" w:rsidRDefault="00E208E3" w:rsidP="002B3A0D">
      <w:pPr>
        <w:jc w:val="center"/>
        <w:rPr>
          <w:sz w:val="28"/>
          <w:szCs w:val="28"/>
        </w:rPr>
      </w:pPr>
      <w:proofErr w:type="spellStart"/>
      <w:r w:rsidRPr="00E208E3">
        <w:rPr>
          <w:b/>
          <w:bCs/>
          <w:sz w:val="28"/>
          <w:szCs w:val="28"/>
        </w:rPr>
        <w:t>Нурмухамбетова</w:t>
      </w:r>
      <w:proofErr w:type="spellEnd"/>
      <w:r w:rsidRPr="00E208E3">
        <w:rPr>
          <w:b/>
          <w:bCs/>
          <w:sz w:val="28"/>
          <w:szCs w:val="28"/>
        </w:rPr>
        <w:t xml:space="preserve"> Ольга Александровна</w:t>
      </w:r>
    </w:p>
    <w:p w:rsidR="00E208E3" w:rsidRPr="00E208E3" w:rsidRDefault="00E208E3" w:rsidP="002B3A0D">
      <w:pPr>
        <w:jc w:val="center"/>
        <w:rPr>
          <w:sz w:val="28"/>
          <w:szCs w:val="28"/>
        </w:rPr>
      </w:pPr>
      <w:r w:rsidRPr="00E208E3">
        <w:rPr>
          <w:sz w:val="28"/>
          <w:szCs w:val="28"/>
        </w:rPr>
        <w:t>Почтовый адрес для направления корреспонденции</w:t>
      </w:r>
    </w:p>
    <w:p w:rsidR="00E208E3" w:rsidRPr="00E208E3" w:rsidRDefault="00E208E3" w:rsidP="002B3A0D">
      <w:pPr>
        <w:jc w:val="center"/>
        <w:rPr>
          <w:b/>
          <w:bCs/>
          <w:sz w:val="28"/>
          <w:szCs w:val="28"/>
        </w:rPr>
      </w:pPr>
      <w:r w:rsidRPr="00E208E3">
        <w:rPr>
          <w:b/>
          <w:bCs/>
          <w:sz w:val="28"/>
          <w:szCs w:val="28"/>
        </w:rPr>
        <w:t>694745, Сахалинская область, г. Невельск, ул. Победы, 2</w:t>
      </w:r>
    </w:p>
    <w:p w:rsidR="00E208E3" w:rsidRPr="00E208E3" w:rsidRDefault="00E208E3" w:rsidP="002B3A0D">
      <w:pPr>
        <w:jc w:val="center"/>
        <w:rPr>
          <w:sz w:val="28"/>
          <w:szCs w:val="28"/>
        </w:rPr>
      </w:pPr>
      <w:r w:rsidRPr="00E208E3">
        <w:rPr>
          <w:sz w:val="28"/>
          <w:szCs w:val="28"/>
        </w:rPr>
        <w:t>Фактический адрес месторасположения</w:t>
      </w:r>
    </w:p>
    <w:p w:rsidR="00E208E3" w:rsidRPr="00E208E3" w:rsidRDefault="00E208E3" w:rsidP="002B3A0D">
      <w:pPr>
        <w:jc w:val="center"/>
        <w:rPr>
          <w:b/>
          <w:bCs/>
          <w:sz w:val="28"/>
          <w:szCs w:val="28"/>
        </w:rPr>
      </w:pPr>
      <w:r w:rsidRPr="00E208E3">
        <w:rPr>
          <w:b/>
          <w:bCs/>
          <w:sz w:val="28"/>
          <w:szCs w:val="28"/>
        </w:rPr>
        <w:t>Сахалинская область, г. Невельск, ул. Победы, 2</w:t>
      </w:r>
    </w:p>
    <w:p w:rsidR="00E208E3" w:rsidRPr="00E208E3" w:rsidRDefault="00E208E3" w:rsidP="002B3A0D">
      <w:pPr>
        <w:jc w:val="center"/>
        <w:rPr>
          <w:b/>
          <w:bCs/>
          <w:sz w:val="28"/>
          <w:szCs w:val="28"/>
        </w:rPr>
      </w:pPr>
      <w:r w:rsidRPr="00E208E3">
        <w:rPr>
          <w:sz w:val="28"/>
          <w:szCs w:val="28"/>
        </w:rPr>
        <w:t>Адрес электронной почты для направления корреспонденции</w:t>
      </w:r>
    </w:p>
    <w:p w:rsidR="00E208E3" w:rsidRPr="00E208E3" w:rsidRDefault="00E208E3" w:rsidP="002B3A0D">
      <w:pPr>
        <w:jc w:val="center"/>
        <w:rPr>
          <w:color w:val="0000FF"/>
          <w:sz w:val="28"/>
          <w:szCs w:val="28"/>
        </w:rPr>
      </w:pPr>
      <w:hyperlink r:id="rId23" w:history="1">
        <w:r w:rsidRPr="00E208E3">
          <w:rPr>
            <w:rStyle w:val="af1"/>
            <w:sz w:val="28"/>
            <w:szCs w:val="28"/>
          </w:rPr>
          <w:t>ds17.korablik@yandex.ru</w:t>
        </w:r>
      </w:hyperlink>
    </w:p>
    <w:p w:rsidR="00E208E3" w:rsidRPr="00E208E3" w:rsidRDefault="00E208E3" w:rsidP="002B3A0D">
      <w:pPr>
        <w:jc w:val="center"/>
        <w:rPr>
          <w:sz w:val="28"/>
          <w:szCs w:val="28"/>
        </w:rPr>
      </w:pPr>
      <w:r w:rsidRPr="00E208E3">
        <w:rPr>
          <w:sz w:val="28"/>
          <w:szCs w:val="28"/>
        </w:rPr>
        <w:t>Официальный сайт в сети Интернет</w:t>
      </w:r>
    </w:p>
    <w:p w:rsidR="00E208E3" w:rsidRPr="00E208E3" w:rsidRDefault="00E208E3" w:rsidP="002B3A0D">
      <w:pPr>
        <w:jc w:val="center"/>
        <w:rPr>
          <w:sz w:val="28"/>
          <w:szCs w:val="28"/>
        </w:rPr>
      </w:pPr>
      <w:hyperlink r:id="rId24" w:history="1">
        <w:r w:rsidRPr="00E208E3">
          <w:rPr>
            <w:rStyle w:val="af1"/>
            <w:color w:val="0039D0"/>
            <w:sz w:val="28"/>
            <w:szCs w:val="28"/>
          </w:rPr>
          <w:t>www.nevel-korablik.ru</w:t>
        </w:r>
      </w:hyperlink>
    </w:p>
    <w:p w:rsidR="00E208E3" w:rsidRPr="00E208E3" w:rsidRDefault="00E208E3" w:rsidP="002B3A0D">
      <w:pPr>
        <w:jc w:val="center"/>
        <w:rPr>
          <w:sz w:val="28"/>
          <w:szCs w:val="28"/>
        </w:rPr>
      </w:pPr>
      <w:r w:rsidRPr="00E208E3">
        <w:rPr>
          <w:sz w:val="28"/>
          <w:szCs w:val="28"/>
        </w:rPr>
        <w:t>телефон: 8(42436) 63887</w:t>
      </w:r>
    </w:p>
    <w:p w:rsidR="00E208E3" w:rsidRPr="00E208E3" w:rsidRDefault="00E208E3" w:rsidP="002B3A0D">
      <w:pPr>
        <w:jc w:val="center"/>
        <w:rPr>
          <w:b/>
          <w:bCs/>
          <w:sz w:val="28"/>
          <w:szCs w:val="28"/>
        </w:rPr>
      </w:pPr>
      <w:r w:rsidRPr="00E208E3">
        <w:rPr>
          <w:b/>
          <w:bCs/>
          <w:sz w:val="28"/>
          <w:szCs w:val="28"/>
        </w:rPr>
        <w:t>График работы по приему документов на получение муниципальной услуги</w:t>
      </w:r>
    </w:p>
    <w:tbl>
      <w:tblPr>
        <w:tblW w:w="0" w:type="auto"/>
        <w:jc w:val="center"/>
        <w:tblLook w:val="01E0" w:firstRow="1" w:lastRow="1" w:firstColumn="1" w:lastColumn="1" w:noHBand="0" w:noVBand="0"/>
      </w:tblPr>
      <w:tblGrid>
        <w:gridCol w:w="2509"/>
        <w:gridCol w:w="3641"/>
      </w:tblGrid>
      <w:tr w:rsidR="00E208E3" w:rsidRPr="00E208E3">
        <w:trPr>
          <w:jc w:val="center"/>
        </w:trPr>
        <w:tc>
          <w:tcPr>
            <w:tcW w:w="2509" w:type="dxa"/>
          </w:tcPr>
          <w:p w:rsidR="00E208E3" w:rsidRPr="00E208E3" w:rsidRDefault="00E208E3" w:rsidP="002B3A0D">
            <w:pPr>
              <w:autoSpaceDE w:val="0"/>
              <w:autoSpaceDN w:val="0"/>
              <w:adjustRightInd w:val="0"/>
              <w:jc w:val="center"/>
              <w:rPr>
                <w:sz w:val="28"/>
                <w:szCs w:val="28"/>
              </w:rPr>
            </w:pPr>
            <w:r w:rsidRPr="00E208E3">
              <w:rPr>
                <w:sz w:val="28"/>
                <w:szCs w:val="28"/>
              </w:rPr>
              <w:t>понедельник</w:t>
            </w:r>
          </w:p>
        </w:tc>
        <w:tc>
          <w:tcPr>
            <w:tcW w:w="3641" w:type="dxa"/>
          </w:tcPr>
          <w:p w:rsidR="00E208E3" w:rsidRPr="00E208E3" w:rsidRDefault="00E208E3" w:rsidP="002B3A0D">
            <w:pPr>
              <w:autoSpaceDE w:val="0"/>
              <w:autoSpaceDN w:val="0"/>
              <w:adjustRightInd w:val="0"/>
              <w:jc w:val="center"/>
              <w:rPr>
                <w:sz w:val="28"/>
                <w:szCs w:val="28"/>
              </w:rPr>
            </w:pPr>
            <w:r w:rsidRPr="00E208E3">
              <w:rPr>
                <w:sz w:val="28"/>
                <w:szCs w:val="28"/>
              </w:rPr>
              <w:t>15</w:t>
            </w:r>
            <w:r w:rsidRPr="00E208E3">
              <w:rPr>
                <w:sz w:val="28"/>
                <w:szCs w:val="28"/>
                <w:vertAlign w:val="superscript"/>
              </w:rPr>
              <w:t>00</w:t>
            </w:r>
            <w:r w:rsidRPr="00E208E3">
              <w:rPr>
                <w:sz w:val="28"/>
                <w:szCs w:val="28"/>
              </w:rPr>
              <w:t>- 17</w:t>
            </w:r>
            <w:r w:rsidRPr="00E208E3">
              <w:rPr>
                <w:sz w:val="28"/>
                <w:szCs w:val="28"/>
                <w:vertAlign w:val="superscript"/>
              </w:rPr>
              <w:t>00</w:t>
            </w:r>
          </w:p>
        </w:tc>
      </w:tr>
    </w:tbl>
    <w:p w:rsidR="00E208E3" w:rsidRPr="00E208E3" w:rsidRDefault="00E208E3" w:rsidP="002B3A0D">
      <w:pPr>
        <w:shd w:val="clear" w:color="auto" w:fill="FFFFFF"/>
        <w:jc w:val="center"/>
        <w:rPr>
          <w:b/>
          <w:bCs/>
          <w:color w:val="000000"/>
          <w:sz w:val="28"/>
          <w:szCs w:val="28"/>
        </w:rPr>
      </w:pPr>
    </w:p>
    <w:p w:rsidR="00E208E3" w:rsidRPr="00E208E3" w:rsidRDefault="00E208E3" w:rsidP="002B3A0D">
      <w:pPr>
        <w:shd w:val="clear" w:color="auto" w:fill="FFFFFF"/>
        <w:jc w:val="center"/>
        <w:rPr>
          <w:color w:val="000000"/>
          <w:sz w:val="28"/>
          <w:szCs w:val="28"/>
        </w:rPr>
      </w:pPr>
      <w:r w:rsidRPr="00E208E3">
        <w:rPr>
          <w:b/>
          <w:bCs/>
          <w:color w:val="000000"/>
          <w:sz w:val="28"/>
          <w:szCs w:val="28"/>
        </w:rPr>
        <w:t>Муниципальное бюджетное дошкольное образовательное учреждение «Детский сад №1 «Родничок» с. Горнозаводска</w:t>
      </w:r>
    </w:p>
    <w:p w:rsidR="00E208E3" w:rsidRPr="00E208E3" w:rsidRDefault="00E208E3" w:rsidP="002B3A0D">
      <w:pPr>
        <w:shd w:val="clear" w:color="auto" w:fill="FFFFFF"/>
        <w:jc w:val="center"/>
        <w:rPr>
          <w:color w:val="000000"/>
          <w:sz w:val="28"/>
          <w:szCs w:val="28"/>
        </w:rPr>
      </w:pPr>
      <w:r w:rsidRPr="00E208E3">
        <w:rPr>
          <w:color w:val="000000"/>
          <w:sz w:val="28"/>
          <w:szCs w:val="28"/>
        </w:rPr>
        <w:t>Заведующий</w:t>
      </w:r>
    </w:p>
    <w:p w:rsidR="00E208E3" w:rsidRPr="00E208E3" w:rsidRDefault="00E208E3" w:rsidP="002B3A0D">
      <w:pPr>
        <w:shd w:val="clear" w:color="auto" w:fill="FFFFFF"/>
        <w:jc w:val="center"/>
        <w:rPr>
          <w:color w:val="000000"/>
          <w:sz w:val="28"/>
          <w:szCs w:val="28"/>
        </w:rPr>
      </w:pPr>
      <w:proofErr w:type="spellStart"/>
      <w:r w:rsidRPr="00E208E3">
        <w:rPr>
          <w:b/>
          <w:bCs/>
          <w:color w:val="000000"/>
          <w:sz w:val="28"/>
          <w:szCs w:val="28"/>
        </w:rPr>
        <w:t>Минц</w:t>
      </w:r>
      <w:proofErr w:type="spellEnd"/>
      <w:r w:rsidRPr="00E208E3">
        <w:rPr>
          <w:b/>
          <w:bCs/>
          <w:color w:val="000000"/>
          <w:sz w:val="28"/>
          <w:szCs w:val="28"/>
        </w:rPr>
        <w:t xml:space="preserve"> - </w:t>
      </w:r>
      <w:proofErr w:type="spellStart"/>
      <w:r w:rsidRPr="00E208E3">
        <w:rPr>
          <w:b/>
          <w:bCs/>
          <w:color w:val="000000"/>
          <w:sz w:val="28"/>
          <w:szCs w:val="28"/>
        </w:rPr>
        <w:t>Копленок</w:t>
      </w:r>
      <w:proofErr w:type="spellEnd"/>
      <w:r w:rsidRPr="00E208E3">
        <w:rPr>
          <w:b/>
          <w:bCs/>
          <w:color w:val="000000"/>
          <w:sz w:val="28"/>
          <w:szCs w:val="28"/>
        </w:rPr>
        <w:t xml:space="preserve"> Владимир Сергеевич</w:t>
      </w:r>
    </w:p>
    <w:p w:rsidR="00E208E3" w:rsidRPr="00E208E3" w:rsidRDefault="00E208E3" w:rsidP="002B3A0D">
      <w:pPr>
        <w:jc w:val="center"/>
        <w:rPr>
          <w:sz w:val="28"/>
          <w:szCs w:val="28"/>
        </w:rPr>
      </w:pPr>
      <w:r w:rsidRPr="00E208E3">
        <w:rPr>
          <w:sz w:val="28"/>
          <w:szCs w:val="28"/>
        </w:rPr>
        <w:t>Почтовый адрес для направления корреспонденции</w:t>
      </w:r>
    </w:p>
    <w:p w:rsidR="00E208E3" w:rsidRPr="00E208E3" w:rsidRDefault="00E208E3" w:rsidP="002B3A0D">
      <w:pPr>
        <w:shd w:val="clear" w:color="auto" w:fill="FFFFFF"/>
        <w:jc w:val="center"/>
        <w:rPr>
          <w:b/>
          <w:bCs/>
          <w:color w:val="000000"/>
          <w:sz w:val="28"/>
          <w:szCs w:val="28"/>
        </w:rPr>
      </w:pPr>
      <w:r w:rsidRPr="00E208E3">
        <w:rPr>
          <w:b/>
          <w:bCs/>
          <w:color w:val="000000"/>
          <w:sz w:val="28"/>
          <w:szCs w:val="28"/>
        </w:rPr>
        <w:t xml:space="preserve">694760, Сахалинская область, с. Горнозаводск, ул. </w:t>
      </w:r>
      <w:proofErr w:type="gramStart"/>
      <w:r w:rsidRPr="00E208E3">
        <w:rPr>
          <w:b/>
          <w:bCs/>
          <w:color w:val="000000"/>
          <w:sz w:val="28"/>
          <w:szCs w:val="28"/>
        </w:rPr>
        <w:t>Артемовская,  3</w:t>
      </w:r>
      <w:proofErr w:type="gramEnd"/>
    </w:p>
    <w:p w:rsidR="00E208E3" w:rsidRPr="00E208E3" w:rsidRDefault="00E208E3" w:rsidP="002B3A0D">
      <w:pPr>
        <w:jc w:val="center"/>
        <w:rPr>
          <w:sz w:val="28"/>
          <w:szCs w:val="28"/>
        </w:rPr>
      </w:pPr>
      <w:r w:rsidRPr="00E208E3">
        <w:rPr>
          <w:sz w:val="28"/>
          <w:szCs w:val="28"/>
        </w:rPr>
        <w:t>Фактический адрес месторасположения</w:t>
      </w:r>
    </w:p>
    <w:p w:rsidR="00E208E3" w:rsidRPr="00E208E3" w:rsidRDefault="00E208E3" w:rsidP="002B3A0D">
      <w:pPr>
        <w:shd w:val="clear" w:color="auto" w:fill="FFFFFF"/>
        <w:jc w:val="center"/>
        <w:rPr>
          <w:b/>
          <w:bCs/>
          <w:color w:val="000000"/>
          <w:sz w:val="28"/>
          <w:szCs w:val="28"/>
        </w:rPr>
      </w:pPr>
      <w:r w:rsidRPr="00E208E3">
        <w:rPr>
          <w:b/>
          <w:bCs/>
          <w:color w:val="000000"/>
          <w:sz w:val="28"/>
          <w:szCs w:val="28"/>
        </w:rPr>
        <w:t xml:space="preserve">Сахалинская область, с. Горнозаводск, ул. </w:t>
      </w:r>
      <w:proofErr w:type="gramStart"/>
      <w:r w:rsidRPr="00E208E3">
        <w:rPr>
          <w:b/>
          <w:bCs/>
          <w:color w:val="000000"/>
          <w:sz w:val="28"/>
          <w:szCs w:val="28"/>
        </w:rPr>
        <w:t>Артемовская,  3</w:t>
      </w:r>
      <w:proofErr w:type="gramEnd"/>
    </w:p>
    <w:p w:rsidR="00E208E3" w:rsidRPr="00E208E3" w:rsidRDefault="00E208E3" w:rsidP="002B3A0D">
      <w:pPr>
        <w:jc w:val="center"/>
        <w:rPr>
          <w:b/>
          <w:bCs/>
          <w:sz w:val="28"/>
          <w:szCs w:val="28"/>
        </w:rPr>
      </w:pPr>
      <w:r w:rsidRPr="00E208E3">
        <w:rPr>
          <w:sz w:val="28"/>
          <w:szCs w:val="28"/>
        </w:rPr>
        <w:t>Адрес электронной почты для направления корреспонденции</w:t>
      </w:r>
    </w:p>
    <w:p w:rsidR="00E208E3" w:rsidRPr="00E208E3" w:rsidRDefault="00E208E3" w:rsidP="002B3A0D">
      <w:pPr>
        <w:shd w:val="clear" w:color="auto" w:fill="FFFFFF"/>
        <w:jc w:val="center"/>
        <w:rPr>
          <w:color w:val="0039D0"/>
          <w:sz w:val="28"/>
          <w:szCs w:val="28"/>
          <w:shd w:val="clear" w:color="auto" w:fill="FFFFFF"/>
        </w:rPr>
      </w:pPr>
      <w:hyperlink r:id="rId25" w:history="1">
        <w:r w:rsidRPr="00E208E3">
          <w:rPr>
            <w:rStyle w:val="af1"/>
            <w:sz w:val="28"/>
            <w:szCs w:val="28"/>
            <w:shd w:val="clear" w:color="auto" w:fill="FFFFFF"/>
          </w:rPr>
          <w:t>dc_rodnichok@mail.ru</w:t>
        </w:r>
      </w:hyperlink>
    </w:p>
    <w:p w:rsidR="00E208E3" w:rsidRPr="00E208E3" w:rsidRDefault="00E208E3" w:rsidP="002B3A0D">
      <w:pPr>
        <w:jc w:val="center"/>
        <w:rPr>
          <w:sz w:val="28"/>
          <w:szCs w:val="28"/>
        </w:rPr>
      </w:pPr>
      <w:r w:rsidRPr="00E208E3">
        <w:rPr>
          <w:sz w:val="28"/>
          <w:szCs w:val="28"/>
        </w:rPr>
        <w:t>Официальный сайт в сети Интернет</w:t>
      </w:r>
    </w:p>
    <w:p w:rsidR="00E208E3" w:rsidRPr="00E208E3" w:rsidRDefault="00E208E3" w:rsidP="002B3A0D">
      <w:pPr>
        <w:shd w:val="clear" w:color="auto" w:fill="FFFFFF"/>
        <w:jc w:val="center"/>
        <w:rPr>
          <w:b/>
          <w:bCs/>
          <w:color w:val="0039D0"/>
          <w:sz w:val="28"/>
          <w:szCs w:val="28"/>
        </w:rPr>
      </w:pPr>
      <w:hyperlink r:id="rId26" w:history="1">
        <w:r w:rsidRPr="00E208E3">
          <w:rPr>
            <w:rStyle w:val="af1"/>
            <w:sz w:val="28"/>
            <w:szCs w:val="28"/>
          </w:rPr>
          <w:t>www.sad-rodnichok.ru</w:t>
        </w:r>
      </w:hyperlink>
    </w:p>
    <w:p w:rsidR="00E208E3" w:rsidRPr="00E208E3" w:rsidRDefault="00E208E3" w:rsidP="002B3A0D">
      <w:pPr>
        <w:shd w:val="clear" w:color="auto" w:fill="FFFFFF"/>
        <w:jc w:val="center"/>
        <w:rPr>
          <w:color w:val="000000"/>
          <w:sz w:val="28"/>
          <w:szCs w:val="28"/>
        </w:rPr>
      </w:pPr>
      <w:r w:rsidRPr="00E208E3">
        <w:rPr>
          <w:color w:val="000000"/>
          <w:sz w:val="28"/>
          <w:szCs w:val="28"/>
        </w:rPr>
        <w:t>телефон: 8(42436) 98300</w:t>
      </w:r>
    </w:p>
    <w:p w:rsidR="00E208E3" w:rsidRPr="00E208E3" w:rsidRDefault="00E208E3" w:rsidP="002B3A0D">
      <w:pPr>
        <w:jc w:val="center"/>
        <w:rPr>
          <w:b/>
          <w:bCs/>
          <w:sz w:val="28"/>
          <w:szCs w:val="28"/>
        </w:rPr>
      </w:pPr>
      <w:r w:rsidRPr="00E208E3">
        <w:rPr>
          <w:b/>
          <w:bCs/>
          <w:sz w:val="28"/>
          <w:szCs w:val="28"/>
        </w:rPr>
        <w:t>График работы по приему документов на получение муниципальной услуги</w:t>
      </w:r>
    </w:p>
    <w:tbl>
      <w:tblPr>
        <w:tblW w:w="0" w:type="auto"/>
        <w:jc w:val="center"/>
        <w:tblLook w:val="01E0" w:firstRow="1" w:lastRow="1" w:firstColumn="1" w:lastColumn="1" w:noHBand="0" w:noVBand="0"/>
      </w:tblPr>
      <w:tblGrid>
        <w:gridCol w:w="2509"/>
        <w:gridCol w:w="3641"/>
      </w:tblGrid>
      <w:tr w:rsidR="00E208E3" w:rsidRPr="00E208E3">
        <w:trPr>
          <w:jc w:val="center"/>
        </w:trPr>
        <w:tc>
          <w:tcPr>
            <w:tcW w:w="2509" w:type="dxa"/>
          </w:tcPr>
          <w:p w:rsidR="00E208E3" w:rsidRPr="00E208E3" w:rsidRDefault="00E208E3" w:rsidP="002B3A0D">
            <w:pPr>
              <w:autoSpaceDE w:val="0"/>
              <w:autoSpaceDN w:val="0"/>
              <w:adjustRightInd w:val="0"/>
              <w:jc w:val="center"/>
              <w:rPr>
                <w:sz w:val="28"/>
                <w:szCs w:val="28"/>
              </w:rPr>
            </w:pPr>
            <w:r w:rsidRPr="00E208E3">
              <w:rPr>
                <w:sz w:val="28"/>
                <w:szCs w:val="28"/>
              </w:rPr>
              <w:t>понедельник</w:t>
            </w:r>
          </w:p>
        </w:tc>
        <w:tc>
          <w:tcPr>
            <w:tcW w:w="3641" w:type="dxa"/>
          </w:tcPr>
          <w:p w:rsidR="00E208E3" w:rsidRPr="00E208E3" w:rsidRDefault="00E208E3" w:rsidP="002B3A0D">
            <w:pPr>
              <w:autoSpaceDE w:val="0"/>
              <w:autoSpaceDN w:val="0"/>
              <w:adjustRightInd w:val="0"/>
              <w:jc w:val="center"/>
              <w:rPr>
                <w:sz w:val="28"/>
                <w:szCs w:val="28"/>
              </w:rPr>
            </w:pPr>
            <w:r w:rsidRPr="00E208E3">
              <w:rPr>
                <w:sz w:val="28"/>
                <w:szCs w:val="28"/>
              </w:rPr>
              <w:t>14</w:t>
            </w:r>
            <w:r w:rsidRPr="00E208E3">
              <w:rPr>
                <w:sz w:val="28"/>
                <w:szCs w:val="28"/>
                <w:vertAlign w:val="superscript"/>
              </w:rPr>
              <w:t>00</w:t>
            </w:r>
            <w:r w:rsidRPr="00E208E3">
              <w:rPr>
                <w:sz w:val="28"/>
                <w:szCs w:val="28"/>
              </w:rPr>
              <w:t>- 16</w:t>
            </w:r>
            <w:r w:rsidRPr="00E208E3">
              <w:rPr>
                <w:sz w:val="28"/>
                <w:szCs w:val="28"/>
                <w:vertAlign w:val="superscript"/>
              </w:rPr>
              <w:t>00</w:t>
            </w:r>
          </w:p>
        </w:tc>
      </w:tr>
    </w:tbl>
    <w:p w:rsidR="00E208E3" w:rsidRPr="00E208E3" w:rsidRDefault="00E208E3" w:rsidP="002B3A0D">
      <w:pPr>
        <w:jc w:val="center"/>
        <w:rPr>
          <w:b/>
          <w:bCs/>
          <w:sz w:val="28"/>
          <w:szCs w:val="28"/>
        </w:rPr>
      </w:pPr>
    </w:p>
    <w:p w:rsidR="00E208E3" w:rsidRPr="00E208E3" w:rsidRDefault="00E208E3" w:rsidP="002B3A0D">
      <w:pPr>
        <w:jc w:val="center"/>
        <w:rPr>
          <w:color w:val="000000"/>
          <w:sz w:val="28"/>
          <w:szCs w:val="28"/>
        </w:rPr>
      </w:pPr>
      <w:r w:rsidRPr="00E208E3">
        <w:rPr>
          <w:b/>
          <w:bCs/>
          <w:color w:val="000000"/>
          <w:sz w:val="28"/>
          <w:szCs w:val="28"/>
        </w:rPr>
        <w:t>Муниципальное бюджетное дошкольное образовательное учреждение «Детский сад № 2 «Рябинка» с. Горнозаводска Сахалинской области</w:t>
      </w:r>
    </w:p>
    <w:p w:rsidR="00E208E3" w:rsidRPr="00E208E3" w:rsidRDefault="00E208E3" w:rsidP="002B3A0D">
      <w:pPr>
        <w:shd w:val="clear" w:color="auto" w:fill="FFFFFF"/>
        <w:jc w:val="center"/>
        <w:rPr>
          <w:color w:val="000000"/>
          <w:sz w:val="28"/>
          <w:szCs w:val="28"/>
        </w:rPr>
      </w:pPr>
      <w:proofErr w:type="gramStart"/>
      <w:r w:rsidRPr="00E208E3">
        <w:rPr>
          <w:color w:val="000000"/>
          <w:sz w:val="28"/>
          <w:szCs w:val="28"/>
        </w:rPr>
        <w:t>Заведующий  </w:t>
      </w:r>
      <w:r w:rsidRPr="00E208E3">
        <w:rPr>
          <w:b/>
          <w:bCs/>
          <w:color w:val="000000"/>
          <w:sz w:val="28"/>
          <w:szCs w:val="28"/>
        </w:rPr>
        <w:t>Петрова</w:t>
      </w:r>
      <w:proofErr w:type="gramEnd"/>
      <w:r w:rsidRPr="00E208E3">
        <w:rPr>
          <w:b/>
          <w:bCs/>
          <w:color w:val="000000"/>
          <w:sz w:val="28"/>
          <w:szCs w:val="28"/>
        </w:rPr>
        <w:t xml:space="preserve"> Юлия Викторовна</w:t>
      </w:r>
    </w:p>
    <w:p w:rsidR="00E208E3" w:rsidRPr="00E208E3" w:rsidRDefault="00E208E3" w:rsidP="002B3A0D">
      <w:pPr>
        <w:jc w:val="center"/>
        <w:rPr>
          <w:sz w:val="28"/>
          <w:szCs w:val="28"/>
        </w:rPr>
      </w:pPr>
      <w:r w:rsidRPr="00E208E3">
        <w:rPr>
          <w:sz w:val="28"/>
          <w:szCs w:val="28"/>
        </w:rPr>
        <w:t>Почтовый адрес для направления корреспонденции</w:t>
      </w:r>
    </w:p>
    <w:p w:rsidR="00E208E3" w:rsidRPr="00E208E3" w:rsidRDefault="00E208E3" w:rsidP="002B3A0D">
      <w:pPr>
        <w:shd w:val="clear" w:color="auto" w:fill="FFFFFF"/>
        <w:jc w:val="center"/>
        <w:rPr>
          <w:b/>
          <w:bCs/>
          <w:color w:val="000000"/>
          <w:sz w:val="28"/>
          <w:szCs w:val="28"/>
        </w:rPr>
      </w:pPr>
      <w:r w:rsidRPr="00E208E3">
        <w:rPr>
          <w:b/>
          <w:bCs/>
          <w:color w:val="000000"/>
          <w:sz w:val="28"/>
          <w:szCs w:val="28"/>
        </w:rPr>
        <w:t>694760, Сахалинская область, с. Горнозаводск, ул. Кольцевая, 31</w:t>
      </w:r>
    </w:p>
    <w:p w:rsidR="00E208E3" w:rsidRPr="00E208E3" w:rsidRDefault="00E208E3" w:rsidP="002B3A0D">
      <w:pPr>
        <w:jc w:val="center"/>
        <w:rPr>
          <w:sz w:val="28"/>
          <w:szCs w:val="28"/>
        </w:rPr>
      </w:pPr>
      <w:r w:rsidRPr="00E208E3">
        <w:rPr>
          <w:sz w:val="28"/>
          <w:szCs w:val="28"/>
        </w:rPr>
        <w:t>Фактический адрес месторасположения</w:t>
      </w:r>
    </w:p>
    <w:p w:rsidR="00E208E3" w:rsidRPr="00E208E3" w:rsidRDefault="00E208E3" w:rsidP="002B3A0D">
      <w:pPr>
        <w:shd w:val="clear" w:color="auto" w:fill="FFFFFF"/>
        <w:jc w:val="center"/>
        <w:rPr>
          <w:color w:val="000000"/>
          <w:sz w:val="28"/>
          <w:szCs w:val="28"/>
        </w:rPr>
      </w:pPr>
      <w:r w:rsidRPr="00E208E3">
        <w:rPr>
          <w:b/>
          <w:bCs/>
          <w:color w:val="000000"/>
          <w:sz w:val="28"/>
          <w:szCs w:val="28"/>
        </w:rPr>
        <w:t>Сахалинская область, с. Горнозаводск, ул. Кольцевая, 31</w:t>
      </w:r>
    </w:p>
    <w:p w:rsidR="00E208E3" w:rsidRPr="00E208E3" w:rsidRDefault="00E208E3" w:rsidP="002B3A0D">
      <w:pPr>
        <w:jc w:val="center"/>
        <w:rPr>
          <w:b/>
          <w:bCs/>
          <w:sz w:val="28"/>
          <w:szCs w:val="28"/>
        </w:rPr>
      </w:pPr>
      <w:r w:rsidRPr="00E208E3">
        <w:rPr>
          <w:sz w:val="28"/>
          <w:szCs w:val="28"/>
        </w:rPr>
        <w:t>Адрес электронной почты для направления корреспонденции</w:t>
      </w:r>
    </w:p>
    <w:p w:rsidR="00E208E3" w:rsidRPr="00E208E3" w:rsidRDefault="00E208E3" w:rsidP="002B3A0D">
      <w:pPr>
        <w:shd w:val="clear" w:color="auto" w:fill="FFFFFF"/>
        <w:jc w:val="center"/>
        <w:rPr>
          <w:color w:val="002060"/>
          <w:sz w:val="28"/>
          <w:szCs w:val="28"/>
          <w:shd w:val="clear" w:color="auto" w:fill="FFFFFF"/>
        </w:rPr>
      </w:pPr>
      <w:hyperlink r:id="rId27" w:history="1">
        <w:r w:rsidRPr="00E208E3">
          <w:rPr>
            <w:rStyle w:val="af1"/>
            <w:sz w:val="28"/>
            <w:szCs w:val="28"/>
            <w:shd w:val="clear" w:color="auto" w:fill="FFFFFF"/>
            <w:lang w:val="en-US"/>
          </w:rPr>
          <w:t>ryabinka</w:t>
        </w:r>
        <w:r w:rsidRPr="00E208E3">
          <w:rPr>
            <w:rStyle w:val="af1"/>
            <w:sz w:val="28"/>
            <w:szCs w:val="28"/>
            <w:shd w:val="clear" w:color="auto" w:fill="FFFFFF"/>
          </w:rPr>
          <w:t>2@</w:t>
        </w:r>
        <w:r w:rsidRPr="00E208E3">
          <w:rPr>
            <w:rStyle w:val="af1"/>
            <w:sz w:val="28"/>
            <w:szCs w:val="28"/>
            <w:shd w:val="clear" w:color="auto" w:fill="FFFFFF"/>
            <w:lang w:val="en-US"/>
          </w:rPr>
          <w:t>yandex</w:t>
        </w:r>
        <w:r w:rsidRPr="00E208E3">
          <w:rPr>
            <w:rStyle w:val="af1"/>
            <w:sz w:val="28"/>
            <w:szCs w:val="28"/>
            <w:shd w:val="clear" w:color="auto" w:fill="FFFFFF"/>
          </w:rPr>
          <w:t>.</w:t>
        </w:r>
        <w:r w:rsidRPr="00E208E3">
          <w:rPr>
            <w:rStyle w:val="af1"/>
            <w:sz w:val="28"/>
            <w:szCs w:val="28"/>
            <w:shd w:val="clear" w:color="auto" w:fill="FFFFFF"/>
            <w:lang w:val="en-US"/>
          </w:rPr>
          <w:t>ru</w:t>
        </w:r>
      </w:hyperlink>
    </w:p>
    <w:p w:rsidR="00E208E3" w:rsidRPr="00E208E3" w:rsidRDefault="00E208E3" w:rsidP="002B3A0D">
      <w:pPr>
        <w:jc w:val="center"/>
        <w:rPr>
          <w:sz w:val="28"/>
          <w:szCs w:val="28"/>
        </w:rPr>
      </w:pPr>
      <w:r w:rsidRPr="00E208E3">
        <w:rPr>
          <w:sz w:val="28"/>
          <w:szCs w:val="28"/>
        </w:rPr>
        <w:t>Официальный сайт в сети Интернет</w:t>
      </w:r>
    </w:p>
    <w:p w:rsidR="00E208E3" w:rsidRPr="00E208E3" w:rsidRDefault="00E208E3" w:rsidP="002B3A0D">
      <w:pPr>
        <w:shd w:val="clear" w:color="auto" w:fill="FFFFFF"/>
        <w:jc w:val="center"/>
        <w:rPr>
          <w:b/>
          <w:bCs/>
          <w:sz w:val="28"/>
          <w:szCs w:val="28"/>
        </w:rPr>
      </w:pPr>
      <w:hyperlink r:id="rId28" w:history="1">
        <w:r w:rsidRPr="00E208E3">
          <w:rPr>
            <w:rStyle w:val="af1"/>
            <w:sz w:val="28"/>
            <w:szCs w:val="28"/>
            <w:lang w:val="en-US"/>
          </w:rPr>
          <w:t>www</w:t>
        </w:r>
        <w:r w:rsidRPr="00E208E3">
          <w:rPr>
            <w:rStyle w:val="af1"/>
            <w:sz w:val="28"/>
            <w:szCs w:val="28"/>
          </w:rPr>
          <w:t>.riabinka65.ru</w:t>
        </w:r>
      </w:hyperlink>
    </w:p>
    <w:p w:rsidR="00E208E3" w:rsidRPr="00E208E3" w:rsidRDefault="00E208E3" w:rsidP="002B3A0D">
      <w:pPr>
        <w:shd w:val="clear" w:color="auto" w:fill="FFFFFF"/>
        <w:jc w:val="center"/>
        <w:rPr>
          <w:color w:val="000000"/>
          <w:sz w:val="28"/>
          <w:szCs w:val="28"/>
        </w:rPr>
      </w:pPr>
      <w:r w:rsidRPr="00E208E3">
        <w:rPr>
          <w:color w:val="000000"/>
          <w:sz w:val="28"/>
          <w:szCs w:val="28"/>
        </w:rPr>
        <w:t>телефон: 8(42436) 96-517</w:t>
      </w:r>
    </w:p>
    <w:p w:rsidR="00E208E3" w:rsidRPr="00E208E3" w:rsidRDefault="00E208E3" w:rsidP="002B3A0D">
      <w:pPr>
        <w:jc w:val="center"/>
        <w:rPr>
          <w:b/>
          <w:bCs/>
          <w:sz w:val="28"/>
          <w:szCs w:val="28"/>
        </w:rPr>
      </w:pPr>
      <w:r w:rsidRPr="00E208E3">
        <w:rPr>
          <w:b/>
          <w:bCs/>
          <w:sz w:val="28"/>
          <w:szCs w:val="28"/>
        </w:rPr>
        <w:t>График работы по приему документов на получение муниципальной услуги</w:t>
      </w:r>
    </w:p>
    <w:tbl>
      <w:tblPr>
        <w:tblW w:w="0" w:type="auto"/>
        <w:jc w:val="center"/>
        <w:tblLook w:val="01E0" w:firstRow="1" w:lastRow="1" w:firstColumn="1" w:lastColumn="1" w:noHBand="0" w:noVBand="0"/>
      </w:tblPr>
      <w:tblGrid>
        <w:gridCol w:w="2509"/>
        <w:gridCol w:w="3641"/>
      </w:tblGrid>
      <w:tr w:rsidR="00E208E3" w:rsidRPr="00E208E3">
        <w:trPr>
          <w:jc w:val="center"/>
        </w:trPr>
        <w:tc>
          <w:tcPr>
            <w:tcW w:w="2509" w:type="dxa"/>
          </w:tcPr>
          <w:p w:rsidR="00E208E3" w:rsidRPr="00E208E3" w:rsidRDefault="00E208E3" w:rsidP="002B3A0D">
            <w:pPr>
              <w:autoSpaceDE w:val="0"/>
              <w:autoSpaceDN w:val="0"/>
              <w:adjustRightInd w:val="0"/>
              <w:jc w:val="center"/>
              <w:rPr>
                <w:sz w:val="28"/>
                <w:szCs w:val="28"/>
              </w:rPr>
            </w:pPr>
            <w:r w:rsidRPr="00E208E3">
              <w:rPr>
                <w:sz w:val="28"/>
                <w:szCs w:val="28"/>
              </w:rPr>
              <w:t>понедельник</w:t>
            </w:r>
          </w:p>
        </w:tc>
        <w:tc>
          <w:tcPr>
            <w:tcW w:w="3641" w:type="dxa"/>
          </w:tcPr>
          <w:p w:rsidR="00E208E3" w:rsidRPr="00E208E3" w:rsidRDefault="00E208E3" w:rsidP="002B3A0D">
            <w:pPr>
              <w:autoSpaceDE w:val="0"/>
              <w:autoSpaceDN w:val="0"/>
              <w:adjustRightInd w:val="0"/>
              <w:jc w:val="center"/>
              <w:rPr>
                <w:sz w:val="28"/>
                <w:szCs w:val="28"/>
              </w:rPr>
            </w:pPr>
            <w:r w:rsidRPr="00E208E3">
              <w:rPr>
                <w:sz w:val="28"/>
                <w:szCs w:val="28"/>
              </w:rPr>
              <w:t>15</w:t>
            </w:r>
            <w:r w:rsidRPr="00E208E3">
              <w:rPr>
                <w:sz w:val="28"/>
                <w:szCs w:val="28"/>
                <w:vertAlign w:val="superscript"/>
              </w:rPr>
              <w:t>00</w:t>
            </w:r>
            <w:r w:rsidRPr="00E208E3">
              <w:rPr>
                <w:sz w:val="28"/>
                <w:szCs w:val="28"/>
              </w:rPr>
              <w:t>- 17</w:t>
            </w:r>
            <w:r w:rsidRPr="00E208E3">
              <w:rPr>
                <w:sz w:val="28"/>
                <w:szCs w:val="28"/>
                <w:vertAlign w:val="superscript"/>
              </w:rPr>
              <w:t>00</w:t>
            </w:r>
          </w:p>
        </w:tc>
      </w:tr>
    </w:tbl>
    <w:p w:rsidR="00E208E3" w:rsidRPr="00E208E3" w:rsidRDefault="00E208E3" w:rsidP="002B3A0D">
      <w:pPr>
        <w:jc w:val="center"/>
        <w:rPr>
          <w:color w:val="000000"/>
          <w:sz w:val="28"/>
          <w:szCs w:val="28"/>
        </w:rPr>
      </w:pPr>
    </w:p>
    <w:p w:rsidR="00E208E3" w:rsidRPr="00E208E3" w:rsidRDefault="00E208E3" w:rsidP="002B3A0D">
      <w:pPr>
        <w:shd w:val="clear" w:color="auto" w:fill="FFFFFF"/>
        <w:jc w:val="center"/>
        <w:rPr>
          <w:b/>
          <w:bCs/>
          <w:color w:val="000000"/>
          <w:sz w:val="28"/>
          <w:szCs w:val="28"/>
        </w:rPr>
      </w:pPr>
      <w:r w:rsidRPr="00E208E3">
        <w:rPr>
          <w:b/>
          <w:bCs/>
          <w:color w:val="000000"/>
          <w:sz w:val="28"/>
          <w:szCs w:val="28"/>
        </w:rPr>
        <w:t xml:space="preserve">Муниципальное бюджетное общеобразовательное </w:t>
      </w:r>
      <w:proofErr w:type="gramStart"/>
      <w:r w:rsidRPr="00E208E3">
        <w:rPr>
          <w:b/>
          <w:bCs/>
          <w:color w:val="000000"/>
          <w:sz w:val="28"/>
          <w:szCs w:val="28"/>
        </w:rPr>
        <w:t>учреждение  «</w:t>
      </w:r>
      <w:proofErr w:type="gramEnd"/>
      <w:r w:rsidRPr="00E208E3">
        <w:rPr>
          <w:b/>
          <w:bCs/>
          <w:color w:val="000000"/>
          <w:sz w:val="28"/>
          <w:szCs w:val="28"/>
        </w:rPr>
        <w:t>Средняя общеобразовательная школа с. Шебунино» Невельского района</w:t>
      </w:r>
    </w:p>
    <w:p w:rsidR="00E208E3" w:rsidRPr="00E208E3" w:rsidRDefault="00E208E3" w:rsidP="002B3A0D">
      <w:pPr>
        <w:shd w:val="clear" w:color="auto" w:fill="FFFFFF"/>
        <w:jc w:val="center"/>
        <w:rPr>
          <w:color w:val="000000"/>
          <w:sz w:val="28"/>
          <w:szCs w:val="28"/>
        </w:rPr>
      </w:pPr>
      <w:r w:rsidRPr="00E208E3">
        <w:rPr>
          <w:b/>
          <w:bCs/>
          <w:color w:val="000000"/>
          <w:sz w:val="28"/>
          <w:szCs w:val="28"/>
        </w:rPr>
        <w:t>Сахалинской области</w:t>
      </w:r>
    </w:p>
    <w:p w:rsidR="00E208E3" w:rsidRPr="00E208E3" w:rsidRDefault="00E208E3" w:rsidP="002B3A0D">
      <w:pPr>
        <w:shd w:val="clear" w:color="auto" w:fill="FFFFFF"/>
        <w:jc w:val="center"/>
        <w:rPr>
          <w:color w:val="000000"/>
          <w:sz w:val="28"/>
          <w:szCs w:val="28"/>
        </w:rPr>
      </w:pPr>
      <w:r w:rsidRPr="00E208E3">
        <w:rPr>
          <w:color w:val="000000"/>
          <w:sz w:val="28"/>
          <w:szCs w:val="28"/>
        </w:rPr>
        <w:t>Директор</w:t>
      </w:r>
    </w:p>
    <w:p w:rsidR="00E208E3" w:rsidRPr="00E208E3" w:rsidRDefault="00E208E3" w:rsidP="002B3A0D">
      <w:pPr>
        <w:shd w:val="clear" w:color="auto" w:fill="FFFFFF"/>
        <w:jc w:val="center"/>
        <w:rPr>
          <w:color w:val="000000"/>
          <w:sz w:val="28"/>
          <w:szCs w:val="28"/>
        </w:rPr>
      </w:pPr>
      <w:r w:rsidRPr="00E208E3">
        <w:rPr>
          <w:b/>
          <w:bCs/>
          <w:color w:val="000000"/>
          <w:sz w:val="28"/>
          <w:szCs w:val="28"/>
        </w:rPr>
        <w:t>Погорелов Андрей Владимирович</w:t>
      </w:r>
    </w:p>
    <w:p w:rsidR="00E208E3" w:rsidRPr="00E208E3" w:rsidRDefault="00E208E3" w:rsidP="002B3A0D">
      <w:pPr>
        <w:jc w:val="center"/>
        <w:rPr>
          <w:sz w:val="28"/>
          <w:szCs w:val="28"/>
        </w:rPr>
      </w:pPr>
      <w:r w:rsidRPr="00E208E3">
        <w:rPr>
          <w:sz w:val="28"/>
          <w:szCs w:val="28"/>
        </w:rPr>
        <w:t>Почтовый адрес для направления корреспонденции</w:t>
      </w:r>
    </w:p>
    <w:p w:rsidR="00E208E3" w:rsidRPr="00E208E3" w:rsidRDefault="00E208E3" w:rsidP="002B3A0D">
      <w:pPr>
        <w:shd w:val="clear" w:color="auto" w:fill="FFFFFF"/>
        <w:jc w:val="center"/>
        <w:rPr>
          <w:b/>
          <w:bCs/>
          <w:color w:val="000000"/>
          <w:sz w:val="28"/>
          <w:szCs w:val="28"/>
        </w:rPr>
      </w:pPr>
      <w:r w:rsidRPr="00E208E3">
        <w:rPr>
          <w:b/>
          <w:bCs/>
          <w:color w:val="000000"/>
          <w:sz w:val="28"/>
          <w:szCs w:val="28"/>
        </w:rPr>
        <w:t>694761, Сахалинская область, с. Шебунино, ул. Горная, 28</w:t>
      </w:r>
    </w:p>
    <w:p w:rsidR="00E208E3" w:rsidRPr="00E208E3" w:rsidRDefault="00E208E3" w:rsidP="002B3A0D">
      <w:pPr>
        <w:shd w:val="clear" w:color="auto" w:fill="FFFFFF"/>
        <w:jc w:val="center"/>
        <w:rPr>
          <w:color w:val="000000"/>
          <w:sz w:val="28"/>
          <w:szCs w:val="28"/>
        </w:rPr>
      </w:pPr>
      <w:r w:rsidRPr="00E208E3">
        <w:rPr>
          <w:sz w:val="28"/>
          <w:szCs w:val="28"/>
        </w:rPr>
        <w:t>Фактический адрес месторасположения</w:t>
      </w:r>
    </w:p>
    <w:p w:rsidR="00E208E3" w:rsidRPr="00E208E3" w:rsidRDefault="00E208E3" w:rsidP="002B3A0D">
      <w:pPr>
        <w:shd w:val="clear" w:color="auto" w:fill="FFFFFF"/>
        <w:jc w:val="center"/>
        <w:rPr>
          <w:b/>
          <w:bCs/>
          <w:color w:val="000000"/>
          <w:sz w:val="28"/>
          <w:szCs w:val="28"/>
        </w:rPr>
      </w:pPr>
      <w:r w:rsidRPr="00E208E3">
        <w:rPr>
          <w:b/>
          <w:bCs/>
          <w:color w:val="000000"/>
          <w:sz w:val="28"/>
          <w:szCs w:val="28"/>
        </w:rPr>
        <w:t>Сахалинская область, с. Шебунино, ул. Горная, 28</w:t>
      </w:r>
    </w:p>
    <w:p w:rsidR="00E208E3" w:rsidRPr="00E208E3" w:rsidRDefault="00E208E3" w:rsidP="002B3A0D">
      <w:pPr>
        <w:jc w:val="center"/>
        <w:rPr>
          <w:b/>
          <w:bCs/>
          <w:sz w:val="28"/>
          <w:szCs w:val="28"/>
        </w:rPr>
      </w:pPr>
      <w:r w:rsidRPr="00E208E3">
        <w:rPr>
          <w:sz w:val="28"/>
          <w:szCs w:val="28"/>
        </w:rPr>
        <w:t>Адрес электронной почты для направления корреспонденции</w:t>
      </w:r>
    </w:p>
    <w:p w:rsidR="00E208E3" w:rsidRPr="00E208E3" w:rsidRDefault="00E208E3" w:rsidP="002B3A0D">
      <w:pPr>
        <w:shd w:val="clear" w:color="auto" w:fill="FFFFFF"/>
        <w:jc w:val="center"/>
        <w:rPr>
          <w:color w:val="0040EB"/>
          <w:sz w:val="28"/>
          <w:szCs w:val="28"/>
        </w:rPr>
      </w:pPr>
      <w:hyperlink r:id="rId29" w:history="1">
        <w:r w:rsidRPr="00E208E3">
          <w:rPr>
            <w:rStyle w:val="af1"/>
            <w:sz w:val="28"/>
            <w:szCs w:val="28"/>
          </w:rPr>
          <w:t>chcola-chebunino@mail.ru</w:t>
        </w:r>
      </w:hyperlink>
    </w:p>
    <w:p w:rsidR="00E208E3" w:rsidRPr="00E208E3" w:rsidRDefault="00E208E3" w:rsidP="002B3A0D">
      <w:pPr>
        <w:jc w:val="center"/>
        <w:rPr>
          <w:sz w:val="28"/>
          <w:szCs w:val="28"/>
        </w:rPr>
      </w:pPr>
      <w:r w:rsidRPr="00E208E3">
        <w:rPr>
          <w:sz w:val="28"/>
          <w:szCs w:val="28"/>
        </w:rPr>
        <w:t>Официальный сайт в сети Интернет</w:t>
      </w:r>
    </w:p>
    <w:p w:rsidR="00E208E3" w:rsidRPr="00E208E3" w:rsidRDefault="00E208E3" w:rsidP="002B3A0D">
      <w:pPr>
        <w:shd w:val="clear" w:color="auto" w:fill="FFFFFF"/>
        <w:jc w:val="center"/>
        <w:rPr>
          <w:b/>
          <w:bCs/>
          <w:color w:val="0040EB"/>
          <w:sz w:val="28"/>
          <w:szCs w:val="28"/>
        </w:rPr>
      </w:pPr>
      <w:hyperlink r:id="rId30" w:history="1">
        <w:r w:rsidRPr="00E208E3">
          <w:rPr>
            <w:rStyle w:val="af1"/>
            <w:sz w:val="28"/>
            <w:szCs w:val="28"/>
            <w:lang w:val="en-US"/>
          </w:rPr>
          <w:t>www</w:t>
        </w:r>
        <w:r w:rsidRPr="00E208E3">
          <w:rPr>
            <w:rStyle w:val="af1"/>
            <w:sz w:val="28"/>
            <w:szCs w:val="28"/>
          </w:rPr>
          <w:t>.</w:t>
        </w:r>
        <w:proofErr w:type="spellStart"/>
        <w:r w:rsidRPr="00E208E3">
          <w:rPr>
            <w:rStyle w:val="af1"/>
            <w:sz w:val="28"/>
            <w:szCs w:val="28"/>
            <w:lang w:val="en-US"/>
          </w:rPr>
          <w:t>shebunino</w:t>
        </w:r>
        <w:proofErr w:type="spellEnd"/>
        <w:r w:rsidRPr="00E208E3">
          <w:rPr>
            <w:rStyle w:val="af1"/>
            <w:sz w:val="28"/>
            <w:szCs w:val="28"/>
          </w:rPr>
          <w:t>.</w:t>
        </w:r>
        <w:proofErr w:type="spellStart"/>
        <w:r w:rsidRPr="00E208E3">
          <w:rPr>
            <w:rStyle w:val="af1"/>
            <w:sz w:val="28"/>
            <w:szCs w:val="28"/>
            <w:lang w:val="en-US"/>
          </w:rPr>
          <w:t>ru</w:t>
        </w:r>
        <w:proofErr w:type="spellEnd"/>
      </w:hyperlink>
    </w:p>
    <w:p w:rsidR="00E208E3" w:rsidRPr="00E208E3" w:rsidRDefault="00E208E3" w:rsidP="002B3A0D">
      <w:pPr>
        <w:shd w:val="clear" w:color="auto" w:fill="FFFFFF"/>
        <w:jc w:val="center"/>
        <w:rPr>
          <w:color w:val="000000"/>
          <w:sz w:val="28"/>
          <w:szCs w:val="28"/>
        </w:rPr>
      </w:pPr>
      <w:r w:rsidRPr="00E208E3">
        <w:rPr>
          <w:color w:val="000000"/>
          <w:sz w:val="28"/>
          <w:szCs w:val="28"/>
        </w:rPr>
        <w:t>телефон: 8(42436) 94423</w:t>
      </w:r>
    </w:p>
    <w:p w:rsidR="00E208E3" w:rsidRPr="00E208E3" w:rsidRDefault="00E208E3" w:rsidP="002B3A0D">
      <w:pPr>
        <w:jc w:val="center"/>
        <w:rPr>
          <w:b/>
          <w:bCs/>
          <w:sz w:val="28"/>
          <w:szCs w:val="28"/>
        </w:rPr>
      </w:pPr>
      <w:r w:rsidRPr="00E208E3">
        <w:rPr>
          <w:b/>
          <w:bCs/>
          <w:sz w:val="28"/>
          <w:szCs w:val="28"/>
        </w:rPr>
        <w:t>График работы по приему документов на получение муниципальной услуги</w:t>
      </w:r>
    </w:p>
    <w:tbl>
      <w:tblPr>
        <w:tblW w:w="0" w:type="auto"/>
        <w:jc w:val="center"/>
        <w:tblLook w:val="01E0" w:firstRow="1" w:lastRow="1" w:firstColumn="1" w:lastColumn="1" w:noHBand="0" w:noVBand="0"/>
      </w:tblPr>
      <w:tblGrid>
        <w:gridCol w:w="2509"/>
        <w:gridCol w:w="3641"/>
      </w:tblGrid>
      <w:tr w:rsidR="00E208E3" w:rsidRPr="00E208E3">
        <w:trPr>
          <w:jc w:val="center"/>
        </w:trPr>
        <w:tc>
          <w:tcPr>
            <w:tcW w:w="2509" w:type="dxa"/>
          </w:tcPr>
          <w:p w:rsidR="00E208E3" w:rsidRPr="00E208E3" w:rsidRDefault="00E208E3" w:rsidP="002B3A0D">
            <w:pPr>
              <w:autoSpaceDE w:val="0"/>
              <w:autoSpaceDN w:val="0"/>
              <w:adjustRightInd w:val="0"/>
              <w:jc w:val="center"/>
              <w:rPr>
                <w:sz w:val="28"/>
                <w:szCs w:val="28"/>
              </w:rPr>
            </w:pPr>
            <w:r w:rsidRPr="00E208E3">
              <w:rPr>
                <w:sz w:val="28"/>
                <w:szCs w:val="28"/>
              </w:rPr>
              <w:t>понедельник</w:t>
            </w:r>
          </w:p>
        </w:tc>
        <w:tc>
          <w:tcPr>
            <w:tcW w:w="3641" w:type="dxa"/>
          </w:tcPr>
          <w:p w:rsidR="00E208E3" w:rsidRPr="00E208E3" w:rsidRDefault="00E208E3" w:rsidP="002B3A0D">
            <w:pPr>
              <w:autoSpaceDE w:val="0"/>
              <w:autoSpaceDN w:val="0"/>
              <w:adjustRightInd w:val="0"/>
              <w:jc w:val="center"/>
              <w:rPr>
                <w:sz w:val="28"/>
                <w:szCs w:val="28"/>
              </w:rPr>
            </w:pPr>
            <w:r w:rsidRPr="00E208E3">
              <w:rPr>
                <w:sz w:val="28"/>
                <w:szCs w:val="28"/>
              </w:rPr>
              <w:t>10</w:t>
            </w:r>
            <w:r w:rsidRPr="00E208E3">
              <w:rPr>
                <w:sz w:val="28"/>
                <w:szCs w:val="28"/>
                <w:vertAlign w:val="superscript"/>
              </w:rPr>
              <w:t>00</w:t>
            </w:r>
            <w:r w:rsidRPr="00E208E3">
              <w:rPr>
                <w:sz w:val="28"/>
                <w:szCs w:val="28"/>
              </w:rPr>
              <w:t>- 12</w:t>
            </w:r>
            <w:r w:rsidRPr="00E208E3">
              <w:rPr>
                <w:sz w:val="28"/>
                <w:szCs w:val="28"/>
                <w:vertAlign w:val="superscript"/>
              </w:rPr>
              <w:t>00</w:t>
            </w:r>
          </w:p>
        </w:tc>
      </w:tr>
    </w:tbl>
    <w:p w:rsidR="00E208E3" w:rsidRPr="00E208E3" w:rsidRDefault="00E208E3" w:rsidP="002B3A0D">
      <w:pPr>
        <w:jc w:val="center"/>
        <w:rPr>
          <w:sz w:val="28"/>
          <w:szCs w:val="28"/>
        </w:rPr>
      </w:pPr>
    </w:p>
    <w:p w:rsidR="002207E0" w:rsidRDefault="002207E0" w:rsidP="002B3A0D">
      <w:pPr>
        <w:jc w:val="center"/>
        <w:rPr>
          <w:sz w:val="28"/>
          <w:szCs w:val="28"/>
        </w:rPr>
      </w:pPr>
    </w:p>
    <w:p w:rsidR="00E208E3" w:rsidRPr="00E208E3" w:rsidRDefault="00E208E3" w:rsidP="002B3A0D">
      <w:pPr>
        <w:jc w:val="center"/>
        <w:rPr>
          <w:sz w:val="28"/>
          <w:szCs w:val="28"/>
        </w:rPr>
      </w:pPr>
      <w:r w:rsidRPr="00E208E3">
        <w:rPr>
          <w:sz w:val="28"/>
          <w:szCs w:val="28"/>
        </w:rPr>
        <w:t>Информация о Государственном бюджетном учреждении Сахалинской области «Многофункциональный центр предоставления государственных и муниципальных услуг»</w:t>
      </w:r>
    </w:p>
    <w:p w:rsidR="00E208E3" w:rsidRPr="00E208E3" w:rsidRDefault="00E208E3" w:rsidP="002B3A0D">
      <w:pPr>
        <w:jc w:val="center"/>
        <w:rPr>
          <w:sz w:val="28"/>
          <w:szCs w:val="28"/>
        </w:rPr>
      </w:pPr>
      <w:r w:rsidRPr="00E208E3">
        <w:rPr>
          <w:sz w:val="28"/>
          <w:szCs w:val="28"/>
        </w:rPr>
        <w:t>Отделение по Невельскому городскому округу</w:t>
      </w:r>
    </w:p>
    <w:p w:rsidR="00E208E3" w:rsidRPr="00E208E3" w:rsidRDefault="00E208E3" w:rsidP="002B3A0D">
      <w:pPr>
        <w:jc w:val="center"/>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E208E3" w:rsidRPr="00E208E3">
        <w:tc>
          <w:tcPr>
            <w:tcW w:w="2608" w:type="pct"/>
          </w:tcPr>
          <w:p w:rsidR="00E208E3" w:rsidRPr="00E208E3" w:rsidRDefault="00E208E3" w:rsidP="002B3A0D">
            <w:pPr>
              <w:widowControl w:val="0"/>
              <w:jc w:val="center"/>
              <w:rPr>
                <w:rFonts w:eastAsia="SimSun"/>
                <w:sz w:val="28"/>
                <w:szCs w:val="28"/>
              </w:rPr>
            </w:pPr>
            <w:r w:rsidRPr="00E208E3">
              <w:rPr>
                <w:rFonts w:eastAsia="SimSun"/>
                <w:sz w:val="28"/>
                <w:szCs w:val="28"/>
              </w:rPr>
              <w:t>Почтовый адрес для направления корреспонденции</w:t>
            </w:r>
          </w:p>
        </w:tc>
        <w:tc>
          <w:tcPr>
            <w:tcW w:w="2392" w:type="pct"/>
          </w:tcPr>
          <w:p w:rsidR="00E208E3" w:rsidRPr="00E208E3" w:rsidRDefault="00E208E3" w:rsidP="002B3A0D">
            <w:pPr>
              <w:jc w:val="center"/>
              <w:rPr>
                <w:sz w:val="28"/>
                <w:szCs w:val="28"/>
              </w:rPr>
            </w:pPr>
            <w:r w:rsidRPr="00E208E3">
              <w:rPr>
                <w:sz w:val="28"/>
                <w:szCs w:val="28"/>
              </w:rPr>
              <w:t>694740 Сахалинская область,</w:t>
            </w:r>
          </w:p>
          <w:p w:rsidR="00E208E3" w:rsidRPr="00E208E3" w:rsidRDefault="00E208E3" w:rsidP="002B3A0D">
            <w:pPr>
              <w:jc w:val="center"/>
              <w:rPr>
                <w:sz w:val="28"/>
                <w:szCs w:val="28"/>
              </w:rPr>
            </w:pPr>
            <w:r w:rsidRPr="00E208E3">
              <w:rPr>
                <w:sz w:val="28"/>
                <w:szCs w:val="28"/>
              </w:rPr>
              <w:t>г. Невельск, ул. Советская, д. 55</w:t>
            </w:r>
          </w:p>
          <w:p w:rsidR="00E208E3" w:rsidRPr="00E208E3" w:rsidRDefault="00E208E3" w:rsidP="002B3A0D">
            <w:pPr>
              <w:jc w:val="center"/>
              <w:rPr>
                <w:rFonts w:eastAsia="SimSun"/>
                <w:sz w:val="28"/>
                <w:szCs w:val="28"/>
              </w:rPr>
            </w:pPr>
          </w:p>
        </w:tc>
      </w:tr>
      <w:tr w:rsidR="00E208E3" w:rsidRPr="00E208E3">
        <w:tc>
          <w:tcPr>
            <w:tcW w:w="2608" w:type="pct"/>
          </w:tcPr>
          <w:p w:rsidR="00E208E3" w:rsidRPr="00E208E3" w:rsidRDefault="00E208E3" w:rsidP="002B3A0D">
            <w:pPr>
              <w:widowControl w:val="0"/>
              <w:jc w:val="center"/>
              <w:rPr>
                <w:rFonts w:eastAsia="SimSun"/>
                <w:sz w:val="28"/>
                <w:szCs w:val="28"/>
              </w:rPr>
            </w:pPr>
            <w:r w:rsidRPr="00E208E3">
              <w:rPr>
                <w:rFonts w:eastAsia="SimSun"/>
                <w:sz w:val="28"/>
                <w:szCs w:val="28"/>
              </w:rPr>
              <w:t>Фактический адрес месторасположения</w:t>
            </w:r>
          </w:p>
        </w:tc>
        <w:tc>
          <w:tcPr>
            <w:tcW w:w="2392" w:type="pct"/>
          </w:tcPr>
          <w:p w:rsidR="00E208E3" w:rsidRPr="00E208E3" w:rsidRDefault="00E208E3" w:rsidP="002B3A0D">
            <w:pPr>
              <w:jc w:val="center"/>
              <w:rPr>
                <w:sz w:val="28"/>
                <w:szCs w:val="28"/>
              </w:rPr>
            </w:pPr>
            <w:r w:rsidRPr="00E208E3">
              <w:rPr>
                <w:sz w:val="28"/>
                <w:szCs w:val="28"/>
              </w:rPr>
              <w:t>Сахалинская область, г. Невельск,</w:t>
            </w:r>
          </w:p>
          <w:p w:rsidR="00E208E3" w:rsidRPr="00E208E3" w:rsidRDefault="00E208E3" w:rsidP="002B3A0D">
            <w:pPr>
              <w:jc w:val="center"/>
              <w:rPr>
                <w:rFonts w:eastAsia="SimSun"/>
                <w:sz w:val="28"/>
                <w:szCs w:val="28"/>
              </w:rPr>
            </w:pPr>
            <w:r w:rsidRPr="00E208E3">
              <w:rPr>
                <w:sz w:val="28"/>
                <w:szCs w:val="28"/>
              </w:rPr>
              <w:t>ул. Советская, д. 55</w:t>
            </w:r>
          </w:p>
        </w:tc>
      </w:tr>
      <w:tr w:rsidR="00E208E3" w:rsidRPr="00E208E3">
        <w:tc>
          <w:tcPr>
            <w:tcW w:w="2608" w:type="pct"/>
          </w:tcPr>
          <w:p w:rsidR="00E208E3" w:rsidRPr="00E208E3" w:rsidRDefault="00E208E3" w:rsidP="002B3A0D">
            <w:pPr>
              <w:widowControl w:val="0"/>
              <w:jc w:val="center"/>
              <w:rPr>
                <w:rFonts w:eastAsia="SimSun"/>
                <w:sz w:val="28"/>
                <w:szCs w:val="28"/>
              </w:rPr>
            </w:pPr>
            <w:r w:rsidRPr="00E208E3">
              <w:rPr>
                <w:rFonts w:eastAsia="SimSun"/>
                <w:sz w:val="28"/>
                <w:szCs w:val="28"/>
              </w:rPr>
              <w:t>Адрес электронной почты для направления корреспонденции</w:t>
            </w:r>
          </w:p>
        </w:tc>
        <w:tc>
          <w:tcPr>
            <w:tcW w:w="2392" w:type="pct"/>
          </w:tcPr>
          <w:p w:rsidR="00E208E3" w:rsidRPr="00E208E3" w:rsidRDefault="00E208E3" w:rsidP="002B3A0D">
            <w:pPr>
              <w:jc w:val="center"/>
              <w:rPr>
                <w:sz w:val="28"/>
                <w:szCs w:val="28"/>
              </w:rPr>
            </w:pPr>
            <w:r w:rsidRPr="00E208E3">
              <w:rPr>
                <w:sz w:val="28"/>
                <w:szCs w:val="28"/>
              </w:rPr>
              <w:t>i.kareva@admsakhalin.ru</w:t>
            </w:r>
          </w:p>
        </w:tc>
      </w:tr>
      <w:tr w:rsidR="00E208E3" w:rsidRPr="00E208E3">
        <w:tc>
          <w:tcPr>
            <w:tcW w:w="2608" w:type="pct"/>
          </w:tcPr>
          <w:p w:rsidR="00E208E3" w:rsidRPr="00E208E3" w:rsidRDefault="00E208E3" w:rsidP="002B3A0D">
            <w:pPr>
              <w:widowControl w:val="0"/>
              <w:jc w:val="center"/>
              <w:rPr>
                <w:rFonts w:eastAsia="SimSun"/>
                <w:sz w:val="28"/>
                <w:szCs w:val="28"/>
              </w:rPr>
            </w:pPr>
            <w:r w:rsidRPr="00E208E3">
              <w:rPr>
                <w:rFonts w:eastAsia="SimSun"/>
                <w:sz w:val="28"/>
                <w:szCs w:val="28"/>
              </w:rPr>
              <w:t>Телефон для справок</w:t>
            </w:r>
          </w:p>
        </w:tc>
        <w:tc>
          <w:tcPr>
            <w:tcW w:w="2392" w:type="pct"/>
          </w:tcPr>
          <w:p w:rsidR="00E208E3" w:rsidRPr="00E208E3" w:rsidRDefault="00E208E3" w:rsidP="002B3A0D">
            <w:pPr>
              <w:jc w:val="center"/>
              <w:rPr>
                <w:sz w:val="28"/>
                <w:szCs w:val="28"/>
              </w:rPr>
            </w:pPr>
            <w:r w:rsidRPr="00E208E3">
              <w:rPr>
                <w:sz w:val="28"/>
                <w:szCs w:val="28"/>
              </w:rPr>
              <w:t>8 (42436) 60515</w:t>
            </w:r>
          </w:p>
        </w:tc>
      </w:tr>
      <w:tr w:rsidR="00E208E3" w:rsidRPr="00E208E3">
        <w:tc>
          <w:tcPr>
            <w:tcW w:w="2608" w:type="pct"/>
          </w:tcPr>
          <w:p w:rsidR="00E208E3" w:rsidRPr="00E208E3" w:rsidRDefault="00E208E3" w:rsidP="002B3A0D">
            <w:pPr>
              <w:widowControl w:val="0"/>
              <w:jc w:val="center"/>
              <w:rPr>
                <w:rFonts w:eastAsia="SimSun"/>
                <w:sz w:val="28"/>
                <w:szCs w:val="28"/>
              </w:rPr>
            </w:pPr>
            <w:r w:rsidRPr="00E208E3">
              <w:rPr>
                <w:rFonts w:eastAsia="SimSun"/>
                <w:sz w:val="28"/>
                <w:szCs w:val="28"/>
              </w:rPr>
              <w:t>Телефон-автоинформатор</w:t>
            </w:r>
          </w:p>
        </w:tc>
        <w:tc>
          <w:tcPr>
            <w:tcW w:w="2392" w:type="pct"/>
          </w:tcPr>
          <w:p w:rsidR="00E208E3" w:rsidRPr="00E208E3" w:rsidRDefault="00E208E3" w:rsidP="002B3A0D">
            <w:pPr>
              <w:jc w:val="center"/>
              <w:rPr>
                <w:rFonts w:eastAsia="SimSun"/>
                <w:sz w:val="28"/>
                <w:szCs w:val="28"/>
              </w:rPr>
            </w:pPr>
            <w:r w:rsidRPr="00E208E3">
              <w:rPr>
                <w:sz w:val="28"/>
                <w:szCs w:val="28"/>
              </w:rPr>
              <w:t>88001000057</w:t>
            </w:r>
          </w:p>
        </w:tc>
      </w:tr>
      <w:tr w:rsidR="00E208E3" w:rsidRPr="00E208E3">
        <w:tc>
          <w:tcPr>
            <w:tcW w:w="2608" w:type="pct"/>
          </w:tcPr>
          <w:p w:rsidR="00E208E3" w:rsidRPr="00E208E3" w:rsidRDefault="00E208E3" w:rsidP="002B3A0D">
            <w:pPr>
              <w:widowControl w:val="0"/>
              <w:jc w:val="center"/>
              <w:rPr>
                <w:rFonts w:eastAsia="SimSun"/>
                <w:sz w:val="28"/>
                <w:szCs w:val="28"/>
              </w:rPr>
            </w:pPr>
            <w:r w:rsidRPr="00E208E3">
              <w:rPr>
                <w:rFonts w:eastAsia="SimSun"/>
                <w:sz w:val="28"/>
                <w:szCs w:val="28"/>
              </w:rPr>
              <w:t>Официальный сайт в сети Интернет</w:t>
            </w:r>
          </w:p>
        </w:tc>
        <w:tc>
          <w:tcPr>
            <w:tcW w:w="2392" w:type="pct"/>
          </w:tcPr>
          <w:p w:rsidR="00E208E3" w:rsidRPr="00E208E3" w:rsidRDefault="00E208E3" w:rsidP="002B3A0D">
            <w:pPr>
              <w:jc w:val="center"/>
              <w:rPr>
                <w:sz w:val="28"/>
                <w:szCs w:val="28"/>
              </w:rPr>
            </w:pPr>
            <w:r w:rsidRPr="00E208E3">
              <w:rPr>
                <w:sz w:val="28"/>
                <w:szCs w:val="28"/>
              </w:rPr>
              <w:t>mfc.admsakhalin.ru</w:t>
            </w:r>
          </w:p>
        </w:tc>
      </w:tr>
      <w:tr w:rsidR="00E208E3" w:rsidRPr="00E208E3">
        <w:tc>
          <w:tcPr>
            <w:tcW w:w="2608" w:type="pct"/>
          </w:tcPr>
          <w:p w:rsidR="00E208E3" w:rsidRPr="00E208E3" w:rsidRDefault="00E208E3" w:rsidP="002B3A0D">
            <w:pPr>
              <w:widowControl w:val="0"/>
              <w:jc w:val="center"/>
              <w:rPr>
                <w:rFonts w:eastAsia="SimSun"/>
                <w:sz w:val="28"/>
                <w:szCs w:val="28"/>
              </w:rPr>
            </w:pPr>
            <w:r w:rsidRPr="00E208E3">
              <w:rPr>
                <w:rFonts w:eastAsia="SimSun"/>
                <w:sz w:val="28"/>
                <w:szCs w:val="28"/>
              </w:rPr>
              <w:t>Ф.И.О. руководителя</w:t>
            </w:r>
          </w:p>
        </w:tc>
        <w:tc>
          <w:tcPr>
            <w:tcW w:w="2392" w:type="pct"/>
          </w:tcPr>
          <w:p w:rsidR="00E208E3" w:rsidRPr="00E208E3" w:rsidRDefault="00E208E3" w:rsidP="002B3A0D">
            <w:pPr>
              <w:jc w:val="center"/>
              <w:rPr>
                <w:sz w:val="28"/>
                <w:szCs w:val="28"/>
              </w:rPr>
            </w:pPr>
            <w:r w:rsidRPr="00E208E3">
              <w:rPr>
                <w:sz w:val="28"/>
                <w:szCs w:val="28"/>
              </w:rPr>
              <w:t>Карева Ирина Юрьевна</w:t>
            </w:r>
          </w:p>
        </w:tc>
      </w:tr>
    </w:tbl>
    <w:p w:rsidR="00E208E3" w:rsidRDefault="00E208E3" w:rsidP="002B3A0D">
      <w:pPr>
        <w:jc w:val="center"/>
        <w:rPr>
          <w:b/>
          <w:bCs/>
          <w:sz w:val="28"/>
          <w:szCs w:val="28"/>
        </w:rPr>
      </w:pPr>
    </w:p>
    <w:p w:rsidR="00344B9F" w:rsidRDefault="00344B9F" w:rsidP="002B3A0D">
      <w:pPr>
        <w:jc w:val="center"/>
        <w:rPr>
          <w:b/>
          <w:bCs/>
          <w:sz w:val="28"/>
          <w:szCs w:val="28"/>
        </w:rPr>
      </w:pPr>
    </w:p>
    <w:p w:rsidR="00344B9F" w:rsidRPr="00E208E3" w:rsidRDefault="00344B9F" w:rsidP="002B3A0D">
      <w:pPr>
        <w:jc w:val="center"/>
        <w:rPr>
          <w:b/>
          <w:bCs/>
          <w:sz w:val="28"/>
          <w:szCs w:val="28"/>
        </w:rPr>
      </w:pPr>
    </w:p>
    <w:p w:rsidR="00E208E3" w:rsidRPr="00E208E3" w:rsidRDefault="00E208E3" w:rsidP="002B3A0D">
      <w:pPr>
        <w:jc w:val="center"/>
        <w:rPr>
          <w:sz w:val="28"/>
          <w:szCs w:val="28"/>
        </w:rPr>
      </w:pPr>
      <w:r w:rsidRPr="00E208E3">
        <w:rPr>
          <w:sz w:val="28"/>
          <w:szCs w:val="28"/>
        </w:rPr>
        <w:lastRenderedPageBreak/>
        <w:t xml:space="preserve">График </w:t>
      </w:r>
      <w:proofErr w:type="gramStart"/>
      <w:r w:rsidRPr="00E208E3">
        <w:rPr>
          <w:sz w:val="28"/>
          <w:szCs w:val="28"/>
        </w:rPr>
        <w:t>работы  отделения</w:t>
      </w:r>
      <w:proofErr w:type="gramEnd"/>
      <w:r w:rsidRPr="00E208E3">
        <w:rPr>
          <w:sz w:val="28"/>
          <w:szCs w:val="28"/>
        </w:rPr>
        <w:t xml:space="preserve"> по Невельскому городскому округу</w:t>
      </w:r>
    </w:p>
    <w:p w:rsidR="00E208E3" w:rsidRPr="00E208E3" w:rsidRDefault="00E208E3" w:rsidP="002B3A0D">
      <w:pPr>
        <w:pStyle w:val="Standard"/>
        <w:pBdr>
          <w:top w:val="single" w:sz="4" w:space="1" w:color="FFFFFF"/>
          <w:left w:val="single" w:sz="4" w:space="4" w:color="FFFFFF"/>
          <w:bottom w:val="single" w:sz="4" w:space="0" w:color="FFFFFF"/>
          <w:right w:val="single" w:sz="4" w:space="4" w:color="FFFFFF"/>
        </w:pBdr>
        <w:spacing w:after="0" w:line="240" w:lineRule="auto"/>
        <w:jc w:val="center"/>
        <w:rPr>
          <w:rFonts w:ascii="Times New Roman" w:hAnsi="Times New Roman" w:cs="Times New Roman"/>
          <w:b/>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9"/>
        <w:gridCol w:w="4641"/>
      </w:tblGrid>
      <w:tr w:rsidR="00E208E3" w:rsidRPr="00E208E3">
        <w:tc>
          <w:tcPr>
            <w:tcW w:w="2575" w:type="pct"/>
            <w:vAlign w:val="center"/>
          </w:tcPr>
          <w:p w:rsidR="00E208E3" w:rsidRPr="00E208E3" w:rsidRDefault="00E208E3" w:rsidP="002B3A0D">
            <w:pPr>
              <w:pStyle w:val="af9"/>
              <w:widowControl w:val="0"/>
              <w:spacing w:before="0" w:beforeAutospacing="0" w:after="0" w:afterAutospacing="0"/>
              <w:jc w:val="center"/>
              <w:rPr>
                <w:sz w:val="28"/>
                <w:szCs w:val="28"/>
              </w:rPr>
            </w:pPr>
            <w:r w:rsidRPr="00E208E3">
              <w:rPr>
                <w:sz w:val="28"/>
                <w:szCs w:val="28"/>
              </w:rPr>
              <w:t>День недели</w:t>
            </w:r>
          </w:p>
        </w:tc>
        <w:tc>
          <w:tcPr>
            <w:tcW w:w="2425" w:type="pct"/>
            <w:vAlign w:val="center"/>
          </w:tcPr>
          <w:p w:rsidR="00E208E3" w:rsidRPr="00E208E3" w:rsidRDefault="00E208E3" w:rsidP="002B3A0D">
            <w:pPr>
              <w:pStyle w:val="af9"/>
              <w:widowControl w:val="0"/>
              <w:spacing w:before="0" w:beforeAutospacing="0" w:after="0" w:afterAutospacing="0"/>
              <w:jc w:val="center"/>
              <w:rPr>
                <w:sz w:val="28"/>
                <w:szCs w:val="28"/>
              </w:rPr>
            </w:pPr>
            <w:r w:rsidRPr="00E208E3">
              <w:rPr>
                <w:sz w:val="28"/>
                <w:szCs w:val="28"/>
              </w:rPr>
              <w:t>Часы работы</w:t>
            </w:r>
          </w:p>
        </w:tc>
      </w:tr>
      <w:tr w:rsidR="00E208E3" w:rsidRPr="00E208E3">
        <w:tc>
          <w:tcPr>
            <w:tcW w:w="2575" w:type="pct"/>
          </w:tcPr>
          <w:p w:rsidR="00E208E3" w:rsidRPr="00E208E3" w:rsidRDefault="00E208E3" w:rsidP="002B3A0D">
            <w:pPr>
              <w:pStyle w:val="af9"/>
              <w:widowControl w:val="0"/>
              <w:spacing w:before="0" w:beforeAutospacing="0" w:after="0" w:afterAutospacing="0"/>
              <w:jc w:val="center"/>
              <w:rPr>
                <w:sz w:val="28"/>
                <w:szCs w:val="28"/>
              </w:rPr>
            </w:pPr>
            <w:r w:rsidRPr="00E208E3">
              <w:rPr>
                <w:sz w:val="28"/>
                <w:szCs w:val="28"/>
              </w:rPr>
              <w:t>Понедельник – пятница</w:t>
            </w:r>
          </w:p>
        </w:tc>
        <w:tc>
          <w:tcPr>
            <w:tcW w:w="2425" w:type="pct"/>
          </w:tcPr>
          <w:p w:rsidR="00E208E3" w:rsidRPr="00E208E3" w:rsidRDefault="00E208E3" w:rsidP="002B3A0D">
            <w:pPr>
              <w:jc w:val="center"/>
              <w:rPr>
                <w:sz w:val="28"/>
                <w:szCs w:val="28"/>
                <w:vertAlign w:val="superscript"/>
              </w:rPr>
            </w:pPr>
            <w:r w:rsidRPr="00E208E3">
              <w:rPr>
                <w:sz w:val="28"/>
                <w:szCs w:val="28"/>
              </w:rPr>
              <w:t>9</w:t>
            </w:r>
            <w:r w:rsidRPr="00E208E3">
              <w:rPr>
                <w:sz w:val="28"/>
                <w:szCs w:val="28"/>
                <w:vertAlign w:val="superscript"/>
              </w:rPr>
              <w:t>00</w:t>
            </w:r>
            <w:r w:rsidRPr="00E208E3">
              <w:rPr>
                <w:sz w:val="28"/>
                <w:szCs w:val="28"/>
              </w:rPr>
              <w:t>- 19</w:t>
            </w:r>
            <w:r w:rsidRPr="00E208E3">
              <w:rPr>
                <w:sz w:val="28"/>
                <w:szCs w:val="28"/>
                <w:vertAlign w:val="superscript"/>
              </w:rPr>
              <w:t>00</w:t>
            </w:r>
          </w:p>
        </w:tc>
      </w:tr>
      <w:tr w:rsidR="00E208E3" w:rsidRPr="00E208E3">
        <w:tc>
          <w:tcPr>
            <w:tcW w:w="2575" w:type="pct"/>
          </w:tcPr>
          <w:p w:rsidR="00E208E3" w:rsidRPr="00E208E3" w:rsidRDefault="00E208E3" w:rsidP="002B3A0D">
            <w:pPr>
              <w:pStyle w:val="af9"/>
              <w:widowControl w:val="0"/>
              <w:spacing w:before="0" w:beforeAutospacing="0" w:after="0" w:afterAutospacing="0"/>
              <w:jc w:val="center"/>
              <w:rPr>
                <w:sz w:val="28"/>
                <w:szCs w:val="28"/>
              </w:rPr>
            </w:pPr>
            <w:r w:rsidRPr="00E208E3">
              <w:rPr>
                <w:sz w:val="28"/>
                <w:szCs w:val="28"/>
              </w:rPr>
              <w:t>Суббота</w:t>
            </w:r>
          </w:p>
        </w:tc>
        <w:tc>
          <w:tcPr>
            <w:tcW w:w="2425" w:type="pct"/>
          </w:tcPr>
          <w:p w:rsidR="00E208E3" w:rsidRPr="00E208E3" w:rsidRDefault="00E208E3" w:rsidP="002B3A0D">
            <w:pPr>
              <w:jc w:val="center"/>
              <w:rPr>
                <w:sz w:val="28"/>
                <w:szCs w:val="28"/>
              </w:rPr>
            </w:pPr>
            <w:r w:rsidRPr="00E208E3">
              <w:rPr>
                <w:sz w:val="28"/>
                <w:szCs w:val="28"/>
              </w:rPr>
              <w:t>10</w:t>
            </w:r>
            <w:r w:rsidRPr="00E208E3">
              <w:rPr>
                <w:sz w:val="28"/>
                <w:szCs w:val="28"/>
                <w:vertAlign w:val="superscript"/>
              </w:rPr>
              <w:t>00</w:t>
            </w:r>
            <w:r w:rsidRPr="00E208E3">
              <w:rPr>
                <w:sz w:val="28"/>
                <w:szCs w:val="28"/>
              </w:rPr>
              <w:t>- 14</w:t>
            </w:r>
            <w:r w:rsidRPr="00E208E3">
              <w:rPr>
                <w:sz w:val="28"/>
                <w:szCs w:val="28"/>
                <w:vertAlign w:val="superscript"/>
              </w:rPr>
              <w:t>00</w:t>
            </w:r>
          </w:p>
        </w:tc>
      </w:tr>
      <w:tr w:rsidR="00E208E3" w:rsidRPr="00E208E3">
        <w:tc>
          <w:tcPr>
            <w:tcW w:w="2575" w:type="pct"/>
          </w:tcPr>
          <w:p w:rsidR="00E208E3" w:rsidRPr="00E208E3" w:rsidRDefault="00E208E3" w:rsidP="002B3A0D">
            <w:pPr>
              <w:pStyle w:val="af9"/>
              <w:widowControl w:val="0"/>
              <w:spacing w:before="0" w:beforeAutospacing="0" w:after="0" w:afterAutospacing="0"/>
              <w:jc w:val="center"/>
              <w:rPr>
                <w:sz w:val="28"/>
                <w:szCs w:val="28"/>
              </w:rPr>
            </w:pPr>
            <w:r w:rsidRPr="00E208E3">
              <w:rPr>
                <w:sz w:val="28"/>
                <w:szCs w:val="28"/>
              </w:rPr>
              <w:t>Воскресенье</w:t>
            </w:r>
          </w:p>
        </w:tc>
        <w:tc>
          <w:tcPr>
            <w:tcW w:w="2425" w:type="pct"/>
          </w:tcPr>
          <w:p w:rsidR="00E208E3" w:rsidRPr="00E208E3" w:rsidRDefault="00E208E3" w:rsidP="002B3A0D">
            <w:pPr>
              <w:jc w:val="center"/>
              <w:rPr>
                <w:sz w:val="28"/>
                <w:szCs w:val="28"/>
              </w:rPr>
            </w:pPr>
            <w:r w:rsidRPr="00E208E3">
              <w:rPr>
                <w:sz w:val="28"/>
                <w:szCs w:val="28"/>
              </w:rPr>
              <w:t>выходной</w:t>
            </w:r>
          </w:p>
        </w:tc>
      </w:tr>
    </w:tbl>
    <w:p w:rsidR="00E208E3" w:rsidRPr="00E208E3" w:rsidRDefault="00E208E3" w:rsidP="002B3A0D">
      <w:pPr>
        <w:jc w:val="center"/>
        <w:rPr>
          <w:b/>
          <w:bCs/>
          <w:sz w:val="28"/>
          <w:szCs w:val="28"/>
        </w:rPr>
      </w:pPr>
    </w:p>
    <w:p w:rsidR="00E208E3" w:rsidRPr="00E208E3" w:rsidRDefault="00E208E3" w:rsidP="002B3A0D">
      <w:pPr>
        <w:jc w:val="center"/>
        <w:rPr>
          <w:sz w:val="28"/>
          <w:szCs w:val="28"/>
        </w:rPr>
      </w:pPr>
      <w:proofErr w:type="gramStart"/>
      <w:r w:rsidRPr="00E208E3">
        <w:rPr>
          <w:sz w:val="28"/>
          <w:szCs w:val="28"/>
        </w:rPr>
        <w:t>Информация  о</w:t>
      </w:r>
      <w:proofErr w:type="gramEnd"/>
      <w:r w:rsidRPr="00E208E3">
        <w:rPr>
          <w:sz w:val="28"/>
          <w:szCs w:val="28"/>
        </w:rPr>
        <w:t xml:space="preserve"> территориальном обособленном структурном подразделении  (ТОСП)   отделения по Невельскому городскому округа</w:t>
      </w:r>
    </w:p>
    <w:p w:rsidR="00E208E3" w:rsidRPr="00E208E3" w:rsidRDefault="00E208E3" w:rsidP="002B3A0D">
      <w:pPr>
        <w:jc w:val="center"/>
        <w:rPr>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8"/>
      </w:tblGrid>
      <w:tr w:rsidR="00E208E3" w:rsidRPr="00E208E3">
        <w:tc>
          <w:tcPr>
            <w:tcW w:w="2608" w:type="pct"/>
          </w:tcPr>
          <w:p w:rsidR="00E208E3" w:rsidRPr="00E208E3" w:rsidRDefault="00E208E3" w:rsidP="002B3A0D">
            <w:pPr>
              <w:widowControl w:val="0"/>
              <w:jc w:val="center"/>
              <w:rPr>
                <w:rFonts w:eastAsia="SimSun"/>
                <w:sz w:val="28"/>
                <w:szCs w:val="28"/>
              </w:rPr>
            </w:pPr>
            <w:r w:rsidRPr="00E208E3">
              <w:rPr>
                <w:rFonts w:eastAsia="SimSun"/>
                <w:sz w:val="28"/>
                <w:szCs w:val="28"/>
              </w:rPr>
              <w:t>Почтовый адрес для направления корреспонденции</w:t>
            </w:r>
          </w:p>
        </w:tc>
        <w:tc>
          <w:tcPr>
            <w:tcW w:w="2392" w:type="pct"/>
          </w:tcPr>
          <w:p w:rsidR="00E208E3" w:rsidRPr="00E208E3" w:rsidRDefault="00E208E3" w:rsidP="002B3A0D">
            <w:pPr>
              <w:jc w:val="center"/>
              <w:rPr>
                <w:sz w:val="28"/>
                <w:szCs w:val="28"/>
              </w:rPr>
            </w:pPr>
            <w:r w:rsidRPr="00E208E3">
              <w:rPr>
                <w:sz w:val="28"/>
                <w:szCs w:val="28"/>
              </w:rPr>
              <w:t>694760 Сахалинская область,</w:t>
            </w:r>
          </w:p>
          <w:p w:rsidR="00E208E3" w:rsidRPr="00E208E3" w:rsidRDefault="00E208E3" w:rsidP="002B3A0D">
            <w:pPr>
              <w:jc w:val="center"/>
              <w:rPr>
                <w:sz w:val="28"/>
                <w:szCs w:val="28"/>
              </w:rPr>
            </w:pPr>
            <w:r w:rsidRPr="00E208E3">
              <w:rPr>
                <w:sz w:val="28"/>
                <w:szCs w:val="28"/>
              </w:rPr>
              <w:t>с. Горнозаводск, ул. Шахтовая, д. 10</w:t>
            </w:r>
          </w:p>
        </w:tc>
      </w:tr>
      <w:tr w:rsidR="00E208E3" w:rsidRPr="00E208E3">
        <w:tc>
          <w:tcPr>
            <w:tcW w:w="2608" w:type="pct"/>
          </w:tcPr>
          <w:p w:rsidR="00E208E3" w:rsidRPr="00E208E3" w:rsidRDefault="00E208E3" w:rsidP="002B3A0D">
            <w:pPr>
              <w:widowControl w:val="0"/>
              <w:jc w:val="center"/>
              <w:rPr>
                <w:rFonts w:eastAsia="SimSun"/>
                <w:sz w:val="28"/>
                <w:szCs w:val="28"/>
              </w:rPr>
            </w:pPr>
            <w:r w:rsidRPr="00E208E3">
              <w:rPr>
                <w:rFonts w:eastAsia="SimSun"/>
                <w:sz w:val="28"/>
                <w:szCs w:val="28"/>
              </w:rPr>
              <w:t>Фактический адрес месторасположения</w:t>
            </w:r>
          </w:p>
        </w:tc>
        <w:tc>
          <w:tcPr>
            <w:tcW w:w="2392" w:type="pct"/>
          </w:tcPr>
          <w:p w:rsidR="00E208E3" w:rsidRPr="00E208E3" w:rsidRDefault="00E208E3" w:rsidP="002B3A0D">
            <w:pPr>
              <w:jc w:val="center"/>
              <w:rPr>
                <w:sz w:val="28"/>
                <w:szCs w:val="28"/>
              </w:rPr>
            </w:pPr>
            <w:r w:rsidRPr="00E208E3">
              <w:rPr>
                <w:sz w:val="28"/>
                <w:szCs w:val="28"/>
              </w:rPr>
              <w:t>Сахалинская область,</w:t>
            </w:r>
          </w:p>
          <w:p w:rsidR="00E208E3" w:rsidRPr="00E208E3" w:rsidRDefault="00E208E3" w:rsidP="002B3A0D">
            <w:pPr>
              <w:jc w:val="center"/>
              <w:rPr>
                <w:sz w:val="28"/>
                <w:szCs w:val="28"/>
              </w:rPr>
            </w:pPr>
            <w:r w:rsidRPr="00E208E3">
              <w:rPr>
                <w:sz w:val="28"/>
                <w:szCs w:val="28"/>
              </w:rPr>
              <w:t>с. Горнозаводск, ул. Шахтовая, д. 10</w:t>
            </w:r>
          </w:p>
        </w:tc>
      </w:tr>
    </w:tbl>
    <w:p w:rsidR="00E208E3" w:rsidRPr="00E208E3" w:rsidRDefault="00E208E3" w:rsidP="002B3A0D">
      <w:pPr>
        <w:tabs>
          <w:tab w:val="left" w:pos="13467"/>
        </w:tabs>
        <w:ind w:right="-94"/>
        <w:jc w:val="center"/>
        <w:rPr>
          <w:sz w:val="28"/>
          <w:szCs w:val="28"/>
        </w:rPr>
      </w:pPr>
    </w:p>
    <w:p w:rsidR="00E208E3" w:rsidRPr="00E208E3" w:rsidRDefault="00E208E3"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344B9F" w:rsidRDefault="00344B9F" w:rsidP="00E208E3">
      <w:pPr>
        <w:tabs>
          <w:tab w:val="left" w:pos="13467"/>
        </w:tabs>
        <w:ind w:right="-94"/>
        <w:jc w:val="both"/>
        <w:rPr>
          <w:sz w:val="28"/>
          <w:szCs w:val="28"/>
        </w:rPr>
      </w:pPr>
    </w:p>
    <w:p w:rsidR="002B3A0D" w:rsidRDefault="002B3A0D" w:rsidP="00E208E3">
      <w:pPr>
        <w:tabs>
          <w:tab w:val="left" w:pos="13467"/>
        </w:tabs>
        <w:ind w:right="-94"/>
        <w:jc w:val="both"/>
        <w:rPr>
          <w:sz w:val="28"/>
          <w:szCs w:val="28"/>
        </w:rPr>
      </w:pPr>
    </w:p>
    <w:p w:rsidR="00E208E3" w:rsidRPr="00E208E3" w:rsidRDefault="00E208E3" w:rsidP="002B3A0D">
      <w:pPr>
        <w:tabs>
          <w:tab w:val="left" w:pos="13467"/>
        </w:tabs>
        <w:ind w:right="-94"/>
        <w:jc w:val="right"/>
        <w:rPr>
          <w:sz w:val="28"/>
          <w:szCs w:val="28"/>
        </w:rPr>
      </w:pPr>
      <w:r w:rsidRPr="00E208E3">
        <w:rPr>
          <w:sz w:val="28"/>
          <w:szCs w:val="28"/>
        </w:rPr>
        <w:lastRenderedPageBreak/>
        <w:t>Приложение № 2</w:t>
      </w:r>
    </w:p>
    <w:p w:rsidR="00E208E3" w:rsidRPr="00E208E3" w:rsidRDefault="00E208E3" w:rsidP="002B3A0D">
      <w:pPr>
        <w:ind w:right="-94"/>
        <w:jc w:val="right"/>
        <w:rPr>
          <w:sz w:val="28"/>
          <w:szCs w:val="28"/>
        </w:rPr>
      </w:pPr>
      <w:r w:rsidRPr="00E208E3">
        <w:rPr>
          <w:sz w:val="28"/>
          <w:szCs w:val="28"/>
        </w:rPr>
        <w:t xml:space="preserve">к административному регламенту </w:t>
      </w:r>
    </w:p>
    <w:p w:rsidR="00E208E3" w:rsidRPr="00E208E3" w:rsidRDefault="00E208E3" w:rsidP="002B3A0D">
      <w:pPr>
        <w:ind w:right="-94"/>
        <w:jc w:val="right"/>
        <w:rPr>
          <w:sz w:val="28"/>
          <w:szCs w:val="28"/>
        </w:rPr>
      </w:pPr>
      <w:r w:rsidRPr="00E208E3">
        <w:rPr>
          <w:sz w:val="28"/>
          <w:szCs w:val="28"/>
        </w:rPr>
        <w:t xml:space="preserve">предоставления муниципальной </w:t>
      </w:r>
    </w:p>
    <w:p w:rsidR="00E208E3" w:rsidRPr="00E208E3" w:rsidRDefault="00E208E3" w:rsidP="002B3A0D">
      <w:pPr>
        <w:widowControl w:val="0"/>
        <w:autoSpaceDE w:val="0"/>
        <w:autoSpaceDN w:val="0"/>
        <w:adjustRightInd w:val="0"/>
        <w:jc w:val="right"/>
        <w:rPr>
          <w:sz w:val="28"/>
          <w:szCs w:val="28"/>
        </w:rPr>
      </w:pPr>
      <w:r w:rsidRPr="00E208E3">
        <w:rPr>
          <w:sz w:val="28"/>
          <w:szCs w:val="28"/>
        </w:rPr>
        <w:t>услуги «Компенсация части родительской</w:t>
      </w:r>
    </w:p>
    <w:p w:rsidR="00E208E3" w:rsidRPr="00E208E3" w:rsidRDefault="00E208E3" w:rsidP="002B3A0D">
      <w:pPr>
        <w:widowControl w:val="0"/>
        <w:autoSpaceDE w:val="0"/>
        <w:autoSpaceDN w:val="0"/>
        <w:adjustRightInd w:val="0"/>
        <w:jc w:val="right"/>
        <w:rPr>
          <w:sz w:val="28"/>
          <w:szCs w:val="28"/>
        </w:rPr>
      </w:pPr>
      <w:r w:rsidRPr="00E208E3">
        <w:rPr>
          <w:sz w:val="28"/>
          <w:szCs w:val="28"/>
        </w:rPr>
        <w:t xml:space="preserve"> платы за присмотр и уход за детьми </w:t>
      </w:r>
    </w:p>
    <w:p w:rsidR="00E208E3" w:rsidRPr="00E208E3" w:rsidRDefault="00E208E3" w:rsidP="002B3A0D">
      <w:pPr>
        <w:widowControl w:val="0"/>
        <w:autoSpaceDE w:val="0"/>
        <w:autoSpaceDN w:val="0"/>
        <w:adjustRightInd w:val="0"/>
        <w:jc w:val="right"/>
        <w:rPr>
          <w:sz w:val="28"/>
          <w:szCs w:val="28"/>
        </w:rPr>
      </w:pPr>
      <w:r w:rsidRPr="00E208E3">
        <w:rPr>
          <w:sz w:val="28"/>
          <w:szCs w:val="28"/>
        </w:rPr>
        <w:t xml:space="preserve"> в муниципальных образовательных</w:t>
      </w:r>
    </w:p>
    <w:p w:rsidR="00E208E3" w:rsidRPr="00E208E3" w:rsidRDefault="00E208E3" w:rsidP="002B3A0D">
      <w:pPr>
        <w:widowControl w:val="0"/>
        <w:autoSpaceDE w:val="0"/>
        <w:autoSpaceDN w:val="0"/>
        <w:adjustRightInd w:val="0"/>
        <w:jc w:val="right"/>
        <w:rPr>
          <w:sz w:val="28"/>
          <w:szCs w:val="28"/>
        </w:rPr>
      </w:pPr>
      <w:r w:rsidRPr="00E208E3">
        <w:rPr>
          <w:sz w:val="28"/>
          <w:szCs w:val="28"/>
        </w:rPr>
        <w:t xml:space="preserve"> организациях, реализующих образовательную </w:t>
      </w:r>
    </w:p>
    <w:p w:rsidR="00E208E3" w:rsidRPr="00E208E3" w:rsidRDefault="00E208E3" w:rsidP="002B3A0D">
      <w:pPr>
        <w:widowControl w:val="0"/>
        <w:autoSpaceDE w:val="0"/>
        <w:autoSpaceDN w:val="0"/>
        <w:adjustRightInd w:val="0"/>
        <w:jc w:val="right"/>
        <w:rPr>
          <w:sz w:val="28"/>
          <w:szCs w:val="28"/>
        </w:rPr>
      </w:pPr>
      <w:r w:rsidRPr="00E208E3">
        <w:rPr>
          <w:sz w:val="28"/>
          <w:szCs w:val="28"/>
        </w:rPr>
        <w:t xml:space="preserve">программу дошкольного образования», </w:t>
      </w:r>
    </w:p>
    <w:p w:rsidR="002B3A0D" w:rsidRDefault="00E208E3" w:rsidP="002B3A0D">
      <w:pPr>
        <w:widowControl w:val="0"/>
        <w:autoSpaceDE w:val="0"/>
        <w:autoSpaceDN w:val="0"/>
        <w:adjustRightInd w:val="0"/>
        <w:jc w:val="right"/>
        <w:rPr>
          <w:sz w:val="28"/>
          <w:szCs w:val="28"/>
        </w:rPr>
      </w:pPr>
      <w:r w:rsidRPr="00E208E3">
        <w:rPr>
          <w:sz w:val="28"/>
          <w:szCs w:val="28"/>
        </w:rPr>
        <w:t xml:space="preserve">утверждённого постановлением администрации </w:t>
      </w:r>
    </w:p>
    <w:p w:rsidR="00E208E3" w:rsidRDefault="00E208E3" w:rsidP="002B3A0D">
      <w:pPr>
        <w:widowControl w:val="0"/>
        <w:autoSpaceDE w:val="0"/>
        <w:autoSpaceDN w:val="0"/>
        <w:adjustRightInd w:val="0"/>
        <w:jc w:val="right"/>
        <w:rPr>
          <w:sz w:val="28"/>
          <w:szCs w:val="28"/>
        </w:rPr>
      </w:pPr>
      <w:r w:rsidRPr="00E208E3">
        <w:rPr>
          <w:sz w:val="28"/>
          <w:szCs w:val="28"/>
        </w:rPr>
        <w:t>Невельского городского округа</w:t>
      </w:r>
    </w:p>
    <w:p w:rsidR="002B3A0D" w:rsidRPr="00E208E3" w:rsidRDefault="002B3A0D" w:rsidP="002B3A0D">
      <w:pPr>
        <w:widowControl w:val="0"/>
        <w:autoSpaceDE w:val="0"/>
        <w:autoSpaceDN w:val="0"/>
        <w:adjustRightInd w:val="0"/>
        <w:jc w:val="right"/>
        <w:rPr>
          <w:sz w:val="28"/>
          <w:szCs w:val="28"/>
        </w:rPr>
      </w:pPr>
      <w:r>
        <w:rPr>
          <w:sz w:val="28"/>
          <w:szCs w:val="28"/>
        </w:rPr>
        <w:t>от 27.03.2019 г. № 433</w:t>
      </w:r>
    </w:p>
    <w:p w:rsidR="00E208E3" w:rsidRPr="00E208E3" w:rsidRDefault="00E208E3" w:rsidP="00E208E3">
      <w:pPr>
        <w:ind w:right="-94"/>
        <w:jc w:val="both"/>
        <w:rPr>
          <w:i/>
          <w:iCs/>
          <w:sz w:val="28"/>
          <w:szCs w:val="28"/>
        </w:rPr>
      </w:pPr>
    </w:p>
    <w:tbl>
      <w:tblPr>
        <w:tblpPr w:leftFromText="180" w:rightFromText="180" w:vertAnchor="text" w:horzAnchor="page" w:tblpX="6309" w:tblpY="-32"/>
        <w:tblW w:w="0" w:type="auto"/>
        <w:tblLayout w:type="fixed"/>
        <w:tblLook w:val="00A0" w:firstRow="1" w:lastRow="0" w:firstColumn="1" w:lastColumn="0" w:noHBand="0" w:noVBand="0"/>
      </w:tblPr>
      <w:tblGrid>
        <w:gridCol w:w="4886"/>
      </w:tblGrid>
      <w:tr w:rsidR="00E208E3" w:rsidRPr="00E208E3" w:rsidTr="00CA0C4A">
        <w:tc>
          <w:tcPr>
            <w:tcW w:w="4886" w:type="dxa"/>
          </w:tcPr>
          <w:p w:rsidR="00E208E3" w:rsidRPr="00E208E3" w:rsidRDefault="00E208E3" w:rsidP="00CA0C4A">
            <w:pPr>
              <w:widowControl w:val="0"/>
              <w:snapToGrid w:val="0"/>
              <w:jc w:val="both"/>
              <w:rPr>
                <w:sz w:val="28"/>
                <w:szCs w:val="28"/>
              </w:rPr>
            </w:pPr>
            <w:r w:rsidRPr="00E208E3">
              <w:rPr>
                <w:sz w:val="28"/>
                <w:szCs w:val="28"/>
              </w:rPr>
              <w:t>________________________________</w:t>
            </w:r>
          </w:p>
        </w:tc>
      </w:tr>
      <w:tr w:rsidR="00E208E3" w:rsidRPr="00E208E3" w:rsidTr="00CA0C4A">
        <w:tc>
          <w:tcPr>
            <w:tcW w:w="4886" w:type="dxa"/>
          </w:tcPr>
          <w:p w:rsidR="00E208E3" w:rsidRPr="002207E0" w:rsidRDefault="00E208E3" w:rsidP="00CA0C4A">
            <w:pPr>
              <w:widowControl w:val="0"/>
              <w:snapToGrid w:val="0"/>
              <w:jc w:val="center"/>
              <w:rPr>
                <w:i/>
                <w:iCs/>
                <w:sz w:val="20"/>
                <w:szCs w:val="20"/>
                <w:vertAlign w:val="superscript"/>
              </w:rPr>
            </w:pPr>
            <w:r w:rsidRPr="002207E0">
              <w:rPr>
                <w:i/>
                <w:iCs/>
                <w:sz w:val="20"/>
                <w:szCs w:val="20"/>
              </w:rPr>
              <w:t>(указывается образовательное учреждение, которое посещает ребенок)</w:t>
            </w:r>
          </w:p>
        </w:tc>
      </w:tr>
      <w:tr w:rsidR="00E208E3" w:rsidRPr="00E208E3" w:rsidTr="00CA0C4A">
        <w:tc>
          <w:tcPr>
            <w:tcW w:w="4886" w:type="dxa"/>
          </w:tcPr>
          <w:p w:rsidR="00E208E3" w:rsidRPr="00E208E3" w:rsidRDefault="00E208E3" w:rsidP="00CA0C4A">
            <w:pPr>
              <w:widowControl w:val="0"/>
              <w:snapToGrid w:val="0"/>
              <w:jc w:val="both"/>
              <w:rPr>
                <w:sz w:val="28"/>
                <w:szCs w:val="28"/>
              </w:rPr>
            </w:pPr>
            <w:r w:rsidRPr="00E208E3">
              <w:rPr>
                <w:sz w:val="28"/>
                <w:szCs w:val="28"/>
              </w:rPr>
              <w:t>______________</w:t>
            </w:r>
            <w:r w:rsidR="00A229EC">
              <w:rPr>
                <w:sz w:val="28"/>
                <w:szCs w:val="28"/>
              </w:rPr>
              <w:t>__________________</w:t>
            </w:r>
          </w:p>
        </w:tc>
      </w:tr>
      <w:tr w:rsidR="00E208E3" w:rsidRPr="00E208E3" w:rsidTr="00CA0C4A">
        <w:tc>
          <w:tcPr>
            <w:tcW w:w="4886" w:type="dxa"/>
          </w:tcPr>
          <w:p w:rsidR="002207E0" w:rsidRDefault="00E208E3" w:rsidP="00CA0C4A">
            <w:pPr>
              <w:widowControl w:val="0"/>
              <w:snapToGrid w:val="0"/>
              <w:jc w:val="center"/>
              <w:rPr>
                <w:sz w:val="20"/>
                <w:szCs w:val="20"/>
              </w:rPr>
            </w:pPr>
            <w:r w:rsidRPr="002207E0">
              <w:rPr>
                <w:sz w:val="20"/>
                <w:szCs w:val="20"/>
              </w:rPr>
              <w:t>_____________</w:t>
            </w:r>
            <w:r w:rsidR="00A229EC" w:rsidRPr="002207E0">
              <w:rPr>
                <w:sz w:val="20"/>
                <w:szCs w:val="20"/>
              </w:rPr>
              <w:t>___________________</w:t>
            </w:r>
            <w:r w:rsidR="002207E0">
              <w:rPr>
                <w:sz w:val="20"/>
                <w:szCs w:val="20"/>
              </w:rPr>
              <w:t>_____________</w:t>
            </w:r>
            <w:r w:rsidRPr="002207E0">
              <w:rPr>
                <w:sz w:val="20"/>
                <w:szCs w:val="20"/>
              </w:rPr>
              <w:t xml:space="preserve">, </w:t>
            </w:r>
          </w:p>
          <w:p w:rsidR="00E208E3" w:rsidRPr="002207E0" w:rsidRDefault="00A229EC" w:rsidP="00CA0C4A">
            <w:pPr>
              <w:widowControl w:val="0"/>
              <w:snapToGrid w:val="0"/>
              <w:jc w:val="center"/>
              <w:rPr>
                <w:sz w:val="20"/>
                <w:szCs w:val="20"/>
              </w:rPr>
            </w:pPr>
            <w:r w:rsidRPr="002207E0">
              <w:rPr>
                <w:i/>
                <w:iCs/>
                <w:sz w:val="20"/>
                <w:szCs w:val="20"/>
              </w:rPr>
              <w:t>(указывается</w:t>
            </w:r>
            <w:r w:rsidR="00E208E3" w:rsidRPr="002207E0">
              <w:rPr>
                <w:i/>
                <w:iCs/>
                <w:sz w:val="20"/>
                <w:szCs w:val="20"/>
              </w:rPr>
              <w:t xml:space="preserve"> Ф.И.О. заявителя</w:t>
            </w:r>
            <w:r w:rsidR="00E208E3" w:rsidRPr="002207E0">
              <w:rPr>
                <w:i/>
                <w:iCs/>
                <w:sz w:val="20"/>
                <w:szCs w:val="20"/>
                <w:shd w:val="clear" w:color="auto" w:fill="FFFFFF"/>
              </w:rPr>
              <w:t xml:space="preserve"> страховой номер индивидуального лицевого счета в системе обязательного пенсионного страхования – </w:t>
            </w:r>
            <w:r w:rsidR="00E208E3" w:rsidRPr="002207E0">
              <w:rPr>
                <w:i/>
                <w:iCs/>
                <w:sz w:val="20"/>
                <w:szCs w:val="20"/>
              </w:rPr>
              <w:t>СНИЛС заявителя)</w:t>
            </w:r>
          </w:p>
        </w:tc>
      </w:tr>
      <w:tr w:rsidR="00E208E3" w:rsidRPr="00E208E3" w:rsidTr="00CA0C4A">
        <w:tc>
          <w:tcPr>
            <w:tcW w:w="4886" w:type="dxa"/>
          </w:tcPr>
          <w:p w:rsidR="00E208E3" w:rsidRPr="00E208E3" w:rsidRDefault="00E208E3" w:rsidP="00CA0C4A">
            <w:pPr>
              <w:widowControl w:val="0"/>
              <w:snapToGrid w:val="0"/>
              <w:jc w:val="both"/>
              <w:rPr>
                <w:sz w:val="28"/>
                <w:szCs w:val="28"/>
              </w:rPr>
            </w:pPr>
            <w:r w:rsidRPr="00E208E3">
              <w:rPr>
                <w:sz w:val="28"/>
                <w:szCs w:val="28"/>
              </w:rPr>
              <w:t>______________</w:t>
            </w:r>
            <w:r w:rsidR="00A229EC">
              <w:rPr>
                <w:sz w:val="28"/>
                <w:szCs w:val="28"/>
              </w:rPr>
              <w:t>__________________</w:t>
            </w:r>
          </w:p>
          <w:p w:rsidR="00E208E3" w:rsidRPr="00CA0C4A" w:rsidRDefault="00E208E3" w:rsidP="00CA0C4A">
            <w:pPr>
              <w:widowControl w:val="0"/>
              <w:snapToGrid w:val="0"/>
              <w:jc w:val="both"/>
              <w:rPr>
                <w:i/>
                <w:iCs/>
                <w:sz w:val="10"/>
                <w:szCs w:val="10"/>
              </w:rPr>
            </w:pPr>
          </w:p>
        </w:tc>
      </w:tr>
      <w:tr w:rsidR="00E208E3" w:rsidRPr="00E208E3" w:rsidTr="00CA0C4A">
        <w:tc>
          <w:tcPr>
            <w:tcW w:w="4886" w:type="dxa"/>
          </w:tcPr>
          <w:p w:rsidR="00E208E3" w:rsidRPr="00E208E3" w:rsidRDefault="00E208E3" w:rsidP="00CA0C4A">
            <w:pPr>
              <w:widowControl w:val="0"/>
              <w:snapToGrid w:val="0"/>
              <w:ind w:left="-108"/>
              <w:jc w:val="both"/>
              <w:rPr>
                <w:sz w:val="28"/>
                <w:szCs w:val="28"/>
              </w:rPr>
            </w:pPr>
            <w:r w:rsidRPr="00E208E3">
              <w:rPr>
                <w:sz w:val="28"/>
                <w:szCs w:val="28"/>
              </w:rPr>
              <w:t>_______________</w:t>
            </w:r>
            <w:r w:rsidR="00A229EC">
              <w:rPr>
                <w:sz w:val="28"/>
                <w:szCs w:val="28"/>
              </w:rPr>
              <w:t>__________________</w:t>
            </w:r>
          </w:p>
          <w:p w:rsidR="00E208E3" w:rsidRPr="002207E0" w:rsidRDefault="00E208E3" w:rsidP="00CA0C4A">
            <w:pPr>
              <w:widowControl w:val="0"/>
              <w:snapToGrid w:val="0"/>
              <w:ind w:left="-108"/>
              <w:jc w:val="center"/>
              <w:rPr>
                <w:i/>
                <w:iCs/>
                <w:sz w:val="20"/>
                <w:szCs w:val="20"/>
              </w:rPr>
            </w:pPr>
            <w:r w:rsidRPr="002207E0">
              <w:rPr>
                <w:i/>
                <w:iCs/>
                <w:sz w:val="20"/>
                <w:szCs w:val="20"/>
              </w:rPr>
              <w:t>(</w:t>
            </w:r>
            <w:r w:rsidR="002207E0">
              <w:rPr>
                <w:i/>
                <w:iCs/>
                <w:sz w:val="20"/>
                <w:szCs w:val="20"/>
              </w:rPr>
              <w:t xml:space="preserve">указывается </w:t>
            </w:r>
            <w:r w:rsidRPr="002207E0">
              <w:rPr>
                <w:i/>
                <w:iCs/>
                <w:sz w:val="20"/>
                <w:szCs w:val="20"/>
              </w:rPr>
              <w:t>адрес регистрации)</w:t>
            </w:r>
          </w:p>
          <w:p w:rsidR="00E208E3" w:rsidRPr="00E208E3" w:rsidRDefault="00E208E3" w:rsidP="00CA0C4A">
            <w:pPr>
              <w:widowControl w:val="0"/>
              <w:snapToGrid w:val="0"/>
              <w:ind w:left="-108"/>
              <w:jc w:val="both"/>
              <w:rPr>
                <w:i/>
                <w:iCs/>
                <w:sz w:val="28"/>
                <w:szCs w:val="28"/>
              </w:rPr>
            </w:pPr>
            <w:r w:rsidRPr="00E208E3">
              <w:rPr>
                <w:i/>
                <w:iCs/>
                <w:sz w:val="28"/>
                <w:szCs w:val="28"/>
              </w:rPr>
              <w:t>__________________________</w:t>
            </w:r>
            <w:r w:rsidR="00A229EC">
              <w:rPr>
                <w:i/>
                <w:iCs/>
                <w:sz w:val="28"/>
                <w:szCs w:val="28"/>
              </w:rPr>
              <w:t>_______</w:t>
            </w:r>
          </w:p>
        </w:tc>
      </w:tr>
      <w:tr w:rsidR="00E208E3" w:rsidRPr="00E208E3" w:rsidTr="00CA0C4A">
        <w:tc>
          <w:tcPr>
            <w:tcW w:w="4886" w:type="dxa"/>
          </w:tcPr>
          <w:p w:rsidR="00CA0C4A" w:rsidRDefault="00E208E3" w:rsidP="00CA0C4A">
            <w:pPr>
              <w:widowControl w:val="0"/>
              <w:snapToGrid w:val="0"/>
              <w:jc w:val="both"/>
              <w:rPr>
                <w:sz w:val="10"/>
                <w:szCs w:val="10"/>
              </w:rPr>
            </w:pPr>
            <w:r w:rsidRPr="00E208E3">
              <w:rPr>
                <w:sz w:val="28"/>
                <w:szCs w:val="28"/>
              </w:rPr>
              <w:t>__________________</w:t>
            </w:r>
            <w:r w:rsidR="00CA0C4A">
              <w:rPr>
                <w:sz w:val="28"/>
                <w:szCs w:val="28"/>
              </w:rPr>
              <w:t>_______________</w:t>
            </w:r>
          </w:p>
          <w:p w:rsidR="00CA0C4A" w:rsidRPr="00CA0C4A" w:rsidRDefault="00CA0C4A" w:rsidP="00CA0C4A">
            <w:pPr>
              <w:widowControl w:val="0"/>
              <w:snapToGrid w:val="0"/>
              <w:jc w:val="both"/>
              <w:rPr>
                <w:sz w:val="10"/>
                <w:szCs w:val="10"/>
              </w:rPr>
            </w:pPr>
          </w:p>
        </w:tc>
      </w:tr>
      <w:tr w:rsidR="00E208E3" w:rsidRPr="00E208E3" w:rsidTr="00CA0C4A">
        <w:tc>
          <w:tcPr>
            <w:tcW w:w="4886" w:type="dxa"/>
          </w:tcPr>
          <w:p w:rsidR="00E208E3" w:rsidRPr="002207E0" w:rsidRDefault="00E208E3" w:rsidP="00CA0C4A">
            <w:pPr>
              <w:widowControl w:val="0"/>
              <w:snapToGrid w:val="0"/>
              <w:jc w:val="center"/>
              <w:rPr>
                <w:sz w:val="28"/>
                <w:szCs w:val="28"/>
              </w:rPr>
            </w:pPr>
            <w:r w:rsidRPr="00E208E3">
              <w:rPr>
                <w:sz w:val="28"/>
                <w:szCs w:val="28"/>
              </w:rPr>
              <w:t>тел. ___________</w:t>
            </w:r>
            <w:r w:rsidR="00A229EC">
              <w:rPr>
                <w:sz w:val="28"/>
                <w:szCs w:val="28"/>
              </w:rPr>
              <w:t>__________________</w:t>
            </w:r>
            <w:r w:rsidR="00A229EC">
              <w:rPr>
                <w:i/>
                <w:iCs/>
                <w:sz w:val="28"/>
                <w:szCs w:val="28"/>
              </w:rPr>
              <w:t xml:space="preserve"> </w:t>
            </w:r>
            <w:r w:rsidRPr="002207E0">
              <w:rPr>
                <w:i/>
                <w:iCs/>
                <w:sz w:val="20"/>
                <w:szCs w:val="20"/>
              </w:rPr>
              <w:t>(при наличии)</w:t>
            </w:r>
          </w:p>
        </w:tc>
      </w:tr>
    </w:tbl>
    <w:p w:rsidR="00E208E3" w:rsidRPr="00E208E3" w:rsidRDefault="00E208E3" w:rsidP="00E208E3">
      <w:pPr>
        <w:widowControl w:val="0"/>
        <w:snapToGrid w:val="0"/>
        <w:ind w:firstLine="709"/>
        <w:jc w:val="both"/>
        <w:rPr>
          <w:sz w:val="28"/>
          <w:szCs w:val="28"/>
        </w:rPr>
      </w:pPr>
    </w:p>
    <w:p w:rsidR="00E208E3" w:rsidRPr="00E208E3" w:rsidRDefault="00E208E3" w:rsidP="00E208E3">
      <w:pPr>
        <w:widowControl w:val="0"/>
        <w:snapToGrid w:val="0"/>
        <w:ind w:firstLine="709"/>
        <w:jc w:val="both"/>
        <w:rPr>
          <w:sz w:val="28"/>
          <w:szCs w:val="28"/>
        </w:rPr>
      </w:pPr>
    </w:p>
    <w:p w:rsidR="00E208E3" w:rsidRPr="00E208E3" w:rsidRDefault="00E208E3" w:rsidP="00E208E3">
      <w:pPr>
        <w:jc w:val="both"/>
        <w:rPr>
          <w:b/>
          <w:bCs/>
          <w:sz w:val="28"/>
          <w:szCs w:val="28"/>
        </w:rPr>
      </w:pPr>
    </w:p>
    <w:p w:rsidR="00E208E3" w:rsidRPr="00E208E3" w:rsidRDefault="00E208E3" w:rsidP="00E208E3">
      <w:pPr>
        <w:jc w:val="both"/>
        <w:rPr>
          <w:b/>
          <w:bCs/>
          <w:sz w:val="28"/>
          <w:szCs w:val="28"/>
        </w:rPr>
      </w:pPr>
    </w:p>
    <w:p w:rsidR="00E208E3" w:rsidRPr="00E208E3" w:rsidRDefault="00E208E3" w:rsidP="00E208E3">
      <w:pPr>
        <w:jc w:val="both"/>
        <w:rPr>
          <w:b/>
          <w:bCs/>
          <w:sz w:val="28"/>
          <w:szCs w:val="28"/>
        </w:rPr>
      </w:pPr>
    </w:p>
    <w:p w:rsidR="00E208E3" w:rsidRPr="00E208E3" w:rsidRDefault="00E208E3" w:rsidP="00E208E3">
      <w:pPr>
        <w:jc w:val="both"/>
        <w:rPr>
          <w:b/>
          <w:bCs/>
          <w:sz w:val="28"/>
          <w:szCs w:val="28"/>
        </w:rPr>
      </w:pPr>
    </w:p>
    <w:p w:rsidR="00E208E3" w:rsidRPr="00E208E3" w:rsidRDefault="00E208E3" w:rsidP="00E208E3">
      <w:pPr>
        <w:jc w:val="both"/>
        <w:rPr>
          <w:b/>
          <w:bCs/>
          <w:sz w:val="28"/>
          <w:szCs w:val="28"/>
        </w:rPr>
      </w:pPr>
    </w:p>
    <w:p w:rsidR="00E208E3" w:rsidRPr="00E208E3" w:rsidRDefault="00E208E3" w:rsidP="00E208E3">
      <w:pPr>
        <w:jc w:val="both"/>
        <w:rPr>
          <w:b/>
          <w:bCs/>
          <w:sz w:val="28"/>
          <w:szCs w:val="28"/>
        </w:rPr>
      </w:pPr>
    </w:p>
    <w:p w:rsidR="00E208E3" w:rsidRPr="00E208E3" w:rsidRDefault="00E208E3" w:rsidP="00E208E3">
      <w:pPr>
        <w:jc w:val="both"/>
        <w:rPr>
          <w:b/>
          <w:bCs/>
          <w:sz w:val="28"/>
          <w:szCs w:val="28"/>
        </w:rPr>
      </w:pPr>
    </w:p>
    <w:p w:rsidR="00E208E3" w:rsidRPr="00E208E3" w:rsidRDefault="00E208E3" w:rsidP="00E208E3">
      <w:pPr>
        <w:jc w:val="both"/>
        <w:rPr>
          <w:b/>
          <w:bCs/>
          <w:sz w:val="28"/>
          <w:szCs w:val="28"/>
        </w:rPr>
      </w:pPr>
    </w:p>
    <w:p w:rsidR="00E208E3" w:rsidRPr="00E208E3" w:rsidRDefault="00E208E3" w:rsidP="00E208E3">
      <w:pPr>
        <w:jc w:val="both"/>
        <w:rPr>
          <w:b/>
          <w:bCs/>
          <w:sz w:val="28"/>
          <w:szCs w:val="28"/>
        </w:rPr>
      </w:pPr>
    </w:p>
    <w:p w:rsidR="00E208E3" w:rsidRPr="00E208E3" w:rsidRDefault="00E208E3" w:rsidP="00E208E3">
      <w:pPr>
        <w:ind w:firstLine="540"/>
        <w:jc w:val="both"/>
        <w:rPr>
          <w:b/>
          <w:bCs/>
          <w:sz w:val="28"/>
          <w:szCs w:val="28"/>
        </w:rPr>
      </w:pPr>
    </w:p>
    <w:p w:rsidR="00E208E3" w:rsidRPr="00E208E3" w:rsidRDefault="00E208E3" w:rsidP="00E208E3">
      <w:pPr>
        <w:ind w:firstLine="540"/>
        <w:jc w:val="both"/>
        <w:rPr>
          <w:b/>
          <w:bCs/>
          <w:sz w:val="28"/>
          <w:szCs w:val="28"/>
        </w:rPr>
      </w:pPr>
    </w:p>
    <w:p w:rsidR="00E208E3" w:rsidRPr="00E208E3" w:rsidRDefault="00E208E3" w:rsidP="00E208E3">
      <w:pPr>
        <w:ind w:firstLine="540"/>
        <w:jc w:val="both"/>
        <w:rPr>
          <w:b/>
          <w:bCs/>
          <w:sz w:val="28"/>
          <w:szCs w:val="28"/>
        </w:rPr>
      </w:pPr>
    </w:p>
    <w:p w:rsidR="00A229EC" w:rsidRPr="00CA0C4A" w:rsidRDefault="00A229EC" w:rsidP="00E208E3">
      <w:pPr>
        <w:jc w:val="both"/>
        <w:rPr>
          <w:b/>
          <w:bCs/>
          <w:sz w:val="10"/>
          <w:szCs w:val="10"/>
        </w:rPr>
      </w:pPr>
    </w:p>
    <w:p w:rsidR="00E208E3" w:rsidRPr="00CA0C4A" w:rsidRDefault="00E208E3" w:rsidP="00A229EC">
      <w:pPr>
        <w:jc w:val="center"/>
        <w:rPr>
          <w:b/>
          <w:bCs/>
        </w:rPr>
      </w:pPr>
      <w:r w:rsidRPr="00CA0C4A">
        <w:rPr>
          <w:b/>
          <w:bCs/>
        </w:rPr>
        <w:t>ЗАЯВЛЕНИЕ</w:t>
      </w:r>
    </w:p>
    <w:p w:rsidR="00E208E3" w:rsidRPr="00CA0C4A" w:rsidRDefault="00E208E3" w:rsidP="00A229EC">
      <w:pPr>
        <w:jc w:val="center"/>
        <w:rPr>
          <w:b/>
          <w:bCs/>
        </w:rPr>
      </w:pPr>
      <w:r w:rsidRPr="00CA0C4A">
        <w:rPr>
          <w:b/>
          <w:bCs/>
        </w:rPr>
        <w:t xml:space="preserve">О ПРЕДОСТАВЛЕНИИ КОМПЕНСАЦИИ </w:t>
      </w:r>
      <w:proofErr w:type="gramStart"/>
      <w:r w:rsidRPr="00CA0C4A">
        <w:rPr>
          <w:b/>
          <w:bCs/>
        </w:rPr>
        <w:t>ЧАСТИ  РОДИТЕЛЬСКОЙ</w:t>
      </w:r>
      <w:proofErr w:type="gramEnd"/>
      <w:r w:rsidRPr="00CA0C4A">
        <w:rPr>
          <w:b/>
          <w:bCs/>
        </w:rPr>
        <w:t xml:space="preserve"> ПЛАТЫ ЗА ПРИСМОТР И УХОД ЗА РЕБЕНКОМ (ДЕТЬМИ)</w:t>
      </w:r>
    </w:p>
    <w:p w:rsidR="00E208E3" w:rsidRPr="00CA0C4A" w:rsidRDefault="00E208E3" w:rsidP="00E208E3">
      <w:pPr>
        <w:ind w:firstLine="540"/>
        <w:jc w:val="both"/>
        <w:rPr>
          <w:sz w:val="10"/>
          <w:szCs w:val="10"/>
        </w:rPr>
      </w:pPr>
    </w:p>
    <w:p w:rsidR="00E208E3" w:rsidRPr="00E208E3" w:rsidRDefault="00E208E3" w:rsidP="00E208E3">
      <w:pPr>
        <w:jc w:val="both"/>
        <w:rPr>
          <w:sz w:val="28"/>
          <w:szCs w:val="28"/>
        </w:rPr>
      </w:pPr>
      <w:r w:rsidRPr="00E208E3">
        <w:rPr>
          <w:sz w:val="28"/>
          <w:szCs w:val="28"/>
        </w:rPr>
        <w:tab/>
        <w:t xml:space="preserve">Прошу </w:t>
      </w:r>
      <w:proofErr w:type="gramStart"/>
      <w:r w:rsidRPr="00E208E3">
        <w:rPr>
          <w:sz w:val="28"/>
          <w:szCs w:val="28"/>
        </w:rPr>
        <w:t>предоставить  компенсацию</w:t>
      </w:r>
      <w:proofErr w:type="gramEnd"/>
      <w:r w:rsidRPr="00E208E3">
        <w:rPr>
          <w:sz w:val="28"/>
          <w:szCs w:val="28"/>
        </w:rPr>
        <w:t xml:space="preserve"> части родительской платы за присмотр и уход за____________________________________________</w:t>
      </w:r>
      <w:r w:rsidR="00CA0C4A">
        <w:rPr>
          <w:sz w:val="28"/>
          <w:szCs w:val="28"/>
        </w:rPr>
        <w:t>_____</w:t>
      </w:r>
    </w:p>
    <w:p w:rsidR="00CA0C4A" w:rsidRDefault="00E208E3" w:rsidP="00CA0C4A">
      <w:pPr>
        <w:jc w:val="both"/>
        <w:rPr>
          <w:sz w:val="28"/>
          <w:szCs w:val="28"/>
        </w:rPr>
      </w:pPr>
      <w:r w:rsidRPr="00E208E3">
        <w:rPr>
          <w:sz w:val="28"/>
          <w:szCs w:val="28"/>
        </w:rPr>
        <w:t>_____________________________________________________________</w:t>
      </w:r>
      <w:r w:rsidR="00A229EC">
        <w:rPr>
          <w:sz w:val="28"/>
          <w:szCs w:val="28"/>
        </w:rPr>
        <w:t>_____</w:t>
      </w:r>
    </w:p>
    <w:p w:rsidR="00CA0C4A" w:rsidRPr="002207E0" w:rsidRDefault="00CA0C4A" w:rsidP="00CA0C4A">
      <w:pPr>
        <w:jc w:val="center"/>
        <w:rPr>
          <w:i/>
          <w:iCs/>
          <w:sz w:val="20"/>
          <w:szCs w:val="20"/>
        </w:rPr>
      </w:pPr>
      <w:r w:rsidRPr="002207E0">
        <w:rPr>
          <w:i/>
          <w:iCs/>
          <w:sz w:val="20"/>
          <w:szCs w:val="20"/>
        </w:rPr>
        <w:t xml:space="preserve">(указывается - Фамилия, </w:t>
      </w:r>
      <w:proofErr w:type="gramStart"/>
      <w:r w:rsidRPr="002207E0">
        <w:rPr>
          <w:i/>
          <w:iCs/>
          <w:sz w:val="20"/>
          <w:szCs w:val="20"/>
        </w:rPr>
        <w:t>Имя,  дата</w:t>
      </w:r>
      <w:proofErr w:type="gramEnd"/>
      <w:r w:rsidRPr="002207E0">
        <w:rPr>
          <w:i/>
          <w:iCs/>
          <w:sz w:val="20"/>
          <w:szCs w:val="20"/>
        </w:rPr>
        <w:t xml:space="preserve"> рождения ребенка (детей), </w:t>
      </w:r>
      <w:r w:rsidRPr="002207E0">
        <w:rPr>
          <w:i/>
          <w:iCs/>
          <w:sz w:val="20"/>
          <w:szCs w:val="20"/>
          <w:shd w:val="clear" w:color="auto" w:fill="FFFFFF"/>
        </w:rPr>
        <w:t xml:space="preserve">страховой номер индивидуального лицевого счета в системе обязательного пенсионного страхования - </w:t>
      </w:r>
      <w:r w:rsidRPr="002207E0">
        <w:rPr>
          <w:i/>
          <w:iCs/>
          <w:sz w:val="20"/>
          <w:szCs w:val="20"/>
        </w:rPr>
        <w:t>СНИЛС  ребенка (детей)</w:t>
      </w:r>
    </w:p>
    <w:p w:rsidR="00E208E3" w:rsidRPr="00E208E3" w:rsidRDefault="00E208E3" w:rsidP="00E208E3">
      <w:pPr>
        <w:jc w:val="both"/>
        <w:rPr>
          <w:sz w:val="28"/>
          <w:szCs w:val="28"/>
        </w:rPr>
      </w:pPr>
      <w:r w:rsidRPr="00E208E3">
        <w:rPr>
          <w:sz w:val="28"/>
          <w:szCs w:val="28"/>
        </w:rPr>
        <w:t>___________________________________</w:t>
      </w:r>
      <w:r w:rsidR="00A229EC">
        <w:rPr>
          <w:sz w:val="28"/>
          <w:szCs w:val="28"/>
        </w:rPr>
        <w:t>_____</w:t>
      </w:r>
      <w:r w:rsidR="00CA0C4A">
        <w:rPr>
          <w:sz w:val="28"/>
          <w:szCs w:val="28"/>
        </w:rPr>
        <w:t>__________________________</w:t>
      </w:r>
      <w:r w:rsidRPr="00E208E3">
        <w:rPr>
          <w:sz w:val="28"/>
          <w:szCs w:val="28"/>
        </w:rPr>
        <w:t>,</w:t>
      </w:r>
    </w:p>
    <w:p w:rsidR="00E208E3" w:rsidRPr="00E208E3" w:rsidRDefault="00E208E3" w:rsidP="00E208E3">
      <w:pPr>
        <w:jc w:val="both"/>
        <w:rPr>
          <w:sz w:val="28"/>
          <w:szCs w:val="28"/>
        </w:rPr>
      </w:pPr>
      <w:r w:rsidRPr="00E208E3">
        <w:rPr>
          <w:sz w:val="28"/>
          <w:szCs w:val="28"/>
        </w:rPr>
        <w:t>посещающего (</w:t>
      </w:r>
      <w:proofErr w:type="spellStart"/>
      <w:r w:rsidRPr="00E208E3">
        <w:rPr>
          <w:sz w:val="28"/>
          <w:szCs w:val="28"/>
        </w:rPr>
        <w:t>щих</w:t>
      </w:r>
      <w:proofErr w:type="spellEnd"/>
      <w:r w:rsidRPr="00E208E3">
        <w:rPr>
          <w:sz w:val="28"/>
          <w:szCs w:val="28"/>
        </w:rPr>
        <w:t>) муниципальное бюджетное образовательное учреждение, реализующее образовательную программу дошкольного образования.</w:t>
      </w:r>
    </w:p>
    <w:p w:rsidR="00E208E3" w:rsidRPr="00E208E3" w:rsidRDefault="00E208E3" w:rsidP="00CA0C4A">
      <w:pPr>
        <w:ind w:firstLine="540"/>
        <w:jc w:val="both"/>
        <w:rPr>
          <w:sz w:val="28"/>
          <w:szCs w:val="28"/>
        </w:rPr>
      </w:pPr>
      <w:r w:rsidRPr="00E208E3">
        <w:rPr>
          <w:sz w:val="28"/>
          <w:szCs w:val="28"/>
        </w:rPr>
        <w:t>Я предупрежден о том, что несу ответственность за достоверность представляемых документов и обязан извещать руководителя образовательного учреждения обо всех изменениях, влияющих на установление и определение размера компенсации.</w:t>
      </w:r>
    </w:p>
    <w:p w:rsidR="00E208E3" w:rsidRPr="00E208E3" w:rsidRDefault="00E208E3" w:rsidP="00CA0C4A">
      <w:pPr>
        <w:ind w:firstLine="540"/>
        <w:jc w:val="both"/>
        <w:rPr>
          <w:i/>
          <w:iCs/>
          <w:sz w:val="28"/>
          <w:szCs w:val="28"/>
        </w:rPr>
      </w:pPr>
      <w:r w:rsidRPr="00E208E3">
        <w:rPr>
          <w:sz w:val="28"/>
          <w:szCs w:val="28"/>
        </w:rPr>
        <w:t xml:space="preserve">К заявлению прилагаю: </w:t>
      </w:r>
      <w:r w:rsidRPr="00E208E3">
        <w:rPr>
          <w:i/>
          <w:iCs/>
          <w:sz w:val="28"/>
          <w:szCs w:val="28"/>
        </w:rPr>
        <w:t>(указать)</w:t>
      </w:r>
    </w:p>
    <w:p w:rsidR="00CA0C4A" w:rsidRDefault="00E208E3" w:rsidP="00E208E3">
      <w:pPr>
        <w:jc w:val="both"/>
        <w:rPr>
          <w:sz w:val="28"/>
          <w:szCs w:val="28"/>
        </w:rPr>
      </w:pPr>
      <w:r w:rsidRPr="00E208E3">
        <w:rPr>
          <w:sz w:val="28"/>
          <w:szCs w:val="28"/>
        </w:rPr>
        <w:t>____________________________________________________________________________________________________________________________________</w:t>
      </w:r>
    </w:p>
    <w:p w:rsidR="00CA0C4A" w:rsidRPr="00CA0C4A" w:rsidRDefault="00CA0C4A" w:rsidP="00E208E3">
      <w:pPr>
        <w:jc w:val="both"/>
        <w:rPr>
          <w:sz w:val="10"/>
          <w:szCs w:val="10"/>
        </w:rPr>
      </w:pPr>
    </w:p>
    <w:p w:rsidR="00E208E3" w:rsidRPr="00E208E3" w:rsidRDefault="00E208E3" w:rsidP="00E208E3">
      <w:pPr>
        <w:jc w:val="both"/>
        <w:rPr>
          <w:sz w:val="28"/>
          <w:szCs w:val="28"/>
        </w:rPr>
      </w:pPr>
      <w:r w:rsidRPr="00E208E3">
        <w:rPr>
          <w:sz w:val="28"/>
          <w:szCs w:val="28"/>
        </w:rPr>
        <w:t>«___</w:t>
      </w:r>
      <w:proofErr w:type="gramStart"/>
      <w:r w:rsidRPr="00E208E3">
        <w:rPr>
          <w:sz w:val="28"/>
          <w:szCs w:val="28"/>
        </w:rPr>
        <w:t>_»_</w:t>
      </w:r>
      <w:proofErr w:type="gramEnd"/>
      <w:r w:rsidRPr="00E208E3">
        <w:rPr>
          <w:sz w:val="28"/>
          <w:szCs w:val="28"/>
        </w:rPr>
        <w:t xml:space="preserve">___________201__г.     </w:t>
      </w:r>
      <w:r w:rsidR="00A229EC">
        <w:rPr>
          <w:sz w:val="28"/>
          <w:szCs w:val="28"/>
        </w:rPr>
        <w:t xml:space="preserve">                         </w:t>
      </w:r>
      <w:r w:rsidRPr="00E208E3">
        <w:rPr>
          <w:sz w:val="28"/>
          <w:szCs w:val="28"/>
        </w:rPr>
        <w:t xml:space="preserve"> __________________</w:t>
      </w:r>
    </w:p>
    <w:p w:rsidR="00A229EC" w:rsidRPr="00344B9F" w:rsidRDefault="00CA0C4A" w:rsidP="00344B9F">
      <w:pPr>
        <w:jc w:val="center"/>
        <w:rPr>
          <w:sz w:val="20"/>
          <w:szCs w:val="20"/>
        </w:rPr>
      </w:pPr>
      <w:r>
        <w:rPr>
          <w:sz w:val="20"/>
          <w:szCs w:val="20"/>
        </w:rPr>
        <w:t xml:space="preserve">                                                                                       </w:t>
      </w:r>
      <w:r w:rsidR="00E208E3" w:rsidRPr="00CA0C4A">
        <w:rPr>
          <w:sz w:val="20"/>
          <w:szCs w:val="20"/>
        </w:rPr>
        <w:t>(подпись заявителя)</w:t>
      </w:r>
    </w:p>
    <w:p w:rsidR="00E208E3" w:rsidRPr="00E208E3" w:rsidRDefault="00E208E3" w:rsidP="00A229EC">
      <w:pPr>
        <w:tabs>
          <w:tab w:val="left" w:pos="13467"/>
        </w:tabs>
        <w:ind w:right="-94"/>
        <w:jc w:val="right"/>
        <w:rPr>
          <w:sz w:val="28"/>
          <w:szCs w:val="28"/>
        </w:rPr>
      </w:pPr>
      <w:r w:rsidRPr="00E208E3">
        <w:rPr>
          <w:sz w:val="28"/>
          <w:szCs w:val="28"/>
        </w:rPr>
        <w:lastRenderedPageBreak/>
        <w:t>Приложение № 3</w:t>
      </w:r>
    </w:p>
    <w:p w:rsidR="00E208E3" w:rsidRPr="00E208E3" w:rsidRDefault="00E208E3" w:rsidP="00A229EC">
      <w:pPr>
        <w:ind w:right="-94"/>
        <w:jc w:val="right"/>
        <w:rPr>
          <w:sz w:val="28"/>
          <w:szCs w:val="28"/>
        </w:rPr>
      </w:pPr>
      <w:proofErr w:type="gramStart"/>
      <w:r w:rsidRPr="00E208E3">
        <w:rPr>
          <w:sz w:val="28"/>
          <w:szCs w:val="28"/>
        </w:rPr>
        <w:t>к  административному</w:t>
      </w:r>
      <w:proofErr w:type="gramEnd"/>
      <w:r w:rsidRPr="00E208E3">
        <w:rPr>
          <w:sz w:val="28"/>
          <w:szCs w:val="28"/>
        </w:rPr>
        <w:t xml:space="preserve"> регламенту </w:t>
      </w:r>
    </w:p>
    <w:p w:rsidR="00E208E3" w:rsidRPr="00E208E3" w:rsidRDefault="00E208E3" w:rsidP="00A229EC">
      <w:pPr>
        <w:ind w:right="-94"/>
        <w:jc w:val="right"/>
        <w:rPr>
          <w:sz w:val="28"/>
          <w:szCs w:val="28"/>
        </w:rPr>
      </w:pPr>
      <w:r w:rsidRPr="00E208E3">
        <w:rPr>
          <w:sz w:val="28"/>
          <w:szCs w:val="28"/>
        </w:rPr>
        <w:t xml:space="preserve">предоставления муниципальной </w:t>
      </w:r>
    </w:p>
    <w:p w:rsidR="00E208E3" w:rsidRPr="00E208E3" w:rsidRDefault="00E208E3" w:rsidP="00A229EC">
      <w:pPr>
        <w:widowControl w:val="0"/>
        <w:autoSpaceDE w:val="0"/>
        <w:autoSpaceDN w:val="0"/>
        <w:adjustRightInd w:val="0"/>
        <w:jc w:val="right"/>
        <w:rPr>
          <w:sz w:val="28"/>
          <w:szCs w:val="28"/>
        </w:rPr>
      </w:pPr>
      <w:r w:rsidRPr="00E208E3">
        <w:rPr>
          <w:sz w:val="28"/>
          <w:szCs w:val="28"/>
        </w:rPr>
        <w:t>услуги «Компенсация части родительской</w:t>
      </w:r>
    </w:p>
    <w:p w:rsidR="00E208E3" w:rsidRPr="00E208E3" w:rsidRDefault="00E208E3" w:rsidP="00A229EC">
      <w:pPr>
        <w:widowControl w:val="0"/>
        <w:autoSpaceDE w:val="0"/>
        <w:autoSpaceDN w:val="0"/>
        <w:adjustRightInd w:val="0"/>
        <w:jc w:val="right"/>
        <w:rPr>
          <w:sz w:val="28"/>
          <w:szCs w:val="28"/>
        </w:rPr>
      </w:pPr>
      <w:r w:rsidRPr="00E208E3">
        <w:rPr>
          <w:sz w:val="28"/>
          <w:szCs w:val="28"/>
        </w:rPr>
        <w:t xml:space="preserve"> платы за присмотр и уход за детьми </w:t>
      </w:r>
    </w:p>
    <w:p w:rsidR="00E208E3" w:rsidRPr="00E208E3" w:rsidRDefault="00E208E3" w:rsidP="00A229EC">
      <w:pPr>
        <w:widowControl w:val="0"/>
        <w:autoSpaceDE w:val="0"/>
        <w:autoSpaceDN w:val="0"/>
        <w:adjustRightInd w:val="0"/>
        <w:jc w:val="right"/>
        <w:rPr>
          <w:sz w:val="28"/>
          <w:szCs w:val="28"/>
        </w:rPr>
      </w:pPr>
      <w:r w:rsidRPr="00E208E3">
        <w:rPr>
          <w:sz w:val="28"/>
          <w:szCs w:val="28"/>
        </w:rPr>
        <w:t xml:space="preserve"> в муниципальных образовательных</w:t>
      </w:r>
    </w:p>
    <w:p w:rsidR="00E208E3" w:rsidRPr="00E208E3" w:rsidRDefault="00E208E3" w:rsidP="00A229EC">
      <w:pPr>
        <w:widowControl w:val="0"/>
        <w:autoSpaceDE w:val="0"/>
        <w:autoSpaceDN w:val="0"/>
        <w:adjustRightInd w:val="0"/>
        <w:jc w:val="right"/>
        <w:rPr>
          <w:sz w:val="28"/>
          <w:szCs w:val="28"/>
        </w:rPr>
      </w:pPr>
      <w:r w:rsidRPr="00E208E3">
        <w:rPr>
          <w:sz w:val="28"/>
          <w:szCs w:val="28"/>
        </w:rPr>
        <w:t xml:space="preserve"> организациях, реализующих образовательную </w:t>
      </w:r>
    </w:p>
    <w:p w:rsidR="00E208E3" w:rsidRPr="00E208E3" w:rsidRDefault="00E208E3" w:rsidP="00A229EC">
      <w:pPr>
        <w:widowControl w:val="0"/>
        <w:autoSpaceDE w:val="0"/>
        <w:autoSpaceDN w:val="0"/>
        <w:adjustRightInd w:val="0"/>
        <w:jc w:val="right"/>
        <w:rPr>
          <w:sz w:val="28"/>
          <w:szCs w:val="28"/>
        </w:rPr>
      </w:pPr>
      <w:r w:rsidRPr="00E208E3">
        <w:rPr>
          <w:sz w:val="28"/>
          <w:szCs w:val="28"/>
        </w:rPr>
        <w:t>программу дошкольного образования»,</w:t>
      </w:r>
    </w:p>
    <w:p w:rsidR="00A229EC" w:rsidRDefault="00E208E3" w:rsidP="00A229EC">
      <w:pPr>
        <w:widowControl w:val="0"/>
        <w:autoSpaceDE w:val="0"/>
        <w:autoSpaceDN w:val="0"/>
        <w:adjustRightInd w:val="0"/>
        <w:jc w:val="right"/>
        <w:rPr>
          <w:sz w:val="28"/>
          <w:szCs w:val="28"/>
        </w:rPr>
      </w:pPr>
      <w:r w:rsidRPr="00E208E3">
        <w:rPr>
          <w:sz w:val="28"/>
          <w:szCs w:val="28"/>
        </w:rPr>
        <w:t xml:space="preserve">утверждённого постановлением администрации </w:t>
      </w:r>
    </w:p>
    <w:p w:rsidR="00E208E3" w:rsidRPr="00E208E3" w:rsidRDefault="00E208E3" w:rsidP="00A229EC">
      <w:pPr>
        <w:widowControl w:val="0"/>
        <w:autoSpaceDE w:val="0"/>
        <w:autoSpaceDN w:val="0"/>
        <w:adjustRightInd w:val="0"/>
        <w:jc w:val="right"/>
        <w:rPr>
          <w:sz w:val="28"/>
          <w:szCs w:val="28"/>
        </w:rPr>
      </w:pPr>
      <w:r w:rsidRPr="00E208E3">
        <w:rPr>
          <w:sz w:val="28"/>
          <w:szCs w:val="28"/>
        </w:rPr>
        <w:t>Невельского городского округа</w:t>
      </w:r>
    </w:p>
    <w:p w:rsidR="00E208E3" w:rsidRPr="00E208E3" w:rsidRDefault="00A229EC" w:rsidP="00A229EC">
      <w:pPr>
        <w:widowControl w:val="0"/>
        <w:autoSpaceDE w:val="0"/>
        <w:autoSpaceDN w:val="0"/>
        <w:adjustRightInd w:val="0"/>
        <w:jc w:val="right"/>
        <w:rPr>
          <w:sz w:val="28"/>
          <w:szCs w:val="28"/>
        </w:rPr>
      </w:pPr>
      <w:r>
        <w:rPr>
          <w:sz w:val="28"/>
          <w:szCs w:val="28"/>
        </w:rPr>
        <w:t>о</w:t>
      </w:r>
      <w:r w:rsidR="00E208E3" w:rsidRPr="00E208E3">
        <w:rPr>
          <w:sz w:val="28"/>
          <w:szCs w:val="28"/>
        </w:rPr>
        <w:t>т</w:t>
      </w:r>
      <w:r>
        <w:rPr>
          <w:sz w:val="28"/>
          <w:szCs w:val="28"/>
        </w:rPr>
        <w:t xml:space="preserve"> 27.03.2019 г. № 433</w:t>
      </w:r>
    </w:p>
    <w:p w:rsidR="00E208E3" w:rsidRPr="00E208E3" w:rsidRDefault="00E208E3" w:rsidP="00E208E3">
      <w:pPr>
        <w:ind w:right="-94"/>
        <w:jc w:val="both"/>
        <w:rPr>
          <w:sz w:val="28"/>
          <w:szCs w:val="28"/>
        </w:rPr>
      </w:pPr>
    </w:p>
    <w:p w:rsidR="00E208E3" w:rsidRPr="00E208E3" w:rsidRDefault="00E208E3" w:rsidP="00E208E3">
      <w:pPr>
        <w:shd w:val="clear" w:color="auto" w:fill="FFFFFF"/>
        <w:jc w:val="both"/>
        <w:textAlignment w:val="baseline"/>
        <w:rPr>
          <w:sz w:val="28"/>
          <w:szCs w:val="28"/>
        </w:rPr>
      </w:pPr>
    </w:p>
    <w:p w:rsidR="00E208E3" w:rsidRPr="00E208E3" w:rsidRDefault="00E208E3" w:rsidP="00E208E3">
      <w:pPr>
        <w:shd w:val="clear" w:color="auto" w:fill="FFFFFF"/>
        <w:spacing w:line="288" w:lineRule="atLeast"/>
        <w:jc w:val="both"/>
        <w:textAlignment w:val="baseline"/>
        <w:rPr>
          <w:sz w:val="28"/>
          <w:szCs w:val="28"/>
        </w:rPr>
      </w:pPr>
    </w:p>
    <w:p w:rsidR="00E208E3" w:rsidRPr="00E208E3" w:rsidRDefault="00E208E3" w:rsidP="00E208E3">
      <w:pPr>
        <w:shd w:val="clear" w:color="auto" w:fill="FFFFFF"/>
        <w:spacing w:line="288" w:lineRule="atLeast"/>
        <w:jc w:val="both"/>
        <w:textAlignment w:val="baseline"/>
        <w:rPr>
          <w:sz w:val="28"/>
          <w:szCs w:val="28"/>
        </w:rPr>
      </w:pPr>
      <w:r w:rsidRPr="00E208E3">
        <w:rPr>
          <w:sz w:val="28"/>
          <w:szCs w:val="28"/>
        </w:rPr>
        <w:t xml:space="preserve">                </w:t>
      </w:r>
    </w:p>
    <w:p w:rsidR="00E208E3" w:rsidRPr="00E208E3" w:rsidRDefault="00E208E3" w:rsidP="00E208E3">
      <w:pPr>
        <w:shd w:val="clear" w:color="auto" w:fill="FFFFFF"/>
        <w:spacing w:line="288" w:lineRule="atLeast"/>
        <w:jc w:val="both"/>
        <w:textAlignment w:val="baseline"/>
        <w:rPr>
          <w:sz w:val="28"/>
          <w:szCs w:val="28"/>
        </w:rPr>
      </w:pPr>
    </w:p>
    <w:tbl>
      <w:tblPr>
        <w:tblW w:w="0" w:type="auto"/>
        <w:jc w:val="right"/>
        <w:tblLook w:val="00A0" w:firstRow="1" w:lastRow="0" w:firstColumn="1" w:lastColumn="0" w:noHBand="0" w:noVBand="0"/>
      </w:tblPr>
      <w:tblGrid>
        <w:gridCol w:w="4586"/>
      </w:tblGrid>
      <w:tr w:rsidR="00E208E3" w:rsidRPr="00E208E3" w:rsidTr="00CA0C4A">
        <w:trPr>
          <w:jc w:val="right"/>
        </w:trPr>
        <w:tc>
          <w:tcPr>
            <w:tcW w:w="4586" w:type="dxa"/>
          </w:tcPr>
          <w:p w:rsidR="00E208E3" w:rsidRPr="00E208E3" w:rsidRDefault="00E208E3" w:rsidP="00E208E3">
            <w:pPr>
              <w:spacing w:line="288" w:lineRule="atLeast"/>
              <w:jc w:val="both"/>
              <w:textAlignment w:val="baseline"/>
              <w:rPr>
                <w:sz w:val="28"/>
                <w:szCs w:val="28"/>
              </w:rPr>
            </w:pPr>
            <w:r w:rsidRPr="00E208E3">
              <w:rPr>
                <w:sz w:val="28"/>
                <w:szCs w:val="28"/>
              </w:rPr>
              <w:t>______________________________</w:t>
            </w:r>
          </w:p>
        </w:tc>
      </w:tr>
      <w:tr w:rsidR="00E208E3" w:rsidRPr="00E208E3" w:rsidTr="00CA0C4A">
        <w:trPr>
          <w:jc w:val="right"/>
        </w:trPr>
        <w:tc>
          <w:tcPr>
            <w:tcW w:w="4586" w:type="dxa"/>
          </w:tcPr>
          <w:p w:rsidR="00E208E3" w:rsidRPr="00CA0C4A" w:rsidRDefault="00E208E3" w:rsidP="00CA0C4A">
            <w:pPr>
              <w:spacing w:line="288" w:lineRule="atLeast"/>
              <w:jc w:val="center"/>
              <w:textAlignment w:val="baseline"/>
              <w:rPr>
                <w:i/>
                <w:iCs/>
                <w:sz w:val="20"/>
                <w:szCs w:val="20"/>
              </w:rPr>
            </w:pPr>
            <w:r w:rsidRPr="00CA0C4A">
              <w:rPr>
                <w:i/>
                <w:iCs/>
                <w:sz w:val="20"/>
                <w:szCs w:val="20"/>
              </w:rPr>
              <w:t>(указывается Ф.И.О. заявителя)</w:t>
            </w:r>
          </w:p>
        </w:tc>
      </w:tr>
      <w:tr w:rsidR="00E208E3" w:rsidRPr="00E208E3" w:rsidTr="00CA0C4A">
        <w:trPr>
          <w:jc w:val="right"/>
        </w:trPr>
        <w:tc>
          <w:tcPr>
            <w:tcW w:w="4586" w:type="dxa"/>
          </w:tcPr>
          <w:p w:rsidR="00E208E3" w:rsidRPr="00E208E3" w:rsidRDefault="00E208E3" w:rsidP="00E208E3">
            <w:pPr>
              <w:spacing w:line="288" w:lineRule="atLeast"/>
              <w:jc w:val="both"/>
              <w:textAlignment w:val="baseline"/>
              <w:rPr>
                <w:sz w:val="28"/>
                <w:szCs w:val="28"/>
              </w:rPr>
            </w:pPr>
            <w:r w:rsidRPr="00E208E3">
              <w:rPr>
                <w:sz w:val="28"/>
                <w:szCs w:val="28"/>
              </w:rPr>
              <w:t>_______________________________</w:t>
            </w:r>
          </w:p>
        </w:tc>
      </w:tr>
      <w:tr w:rsidR="00E208E3" w:rsidRPr="00E208E3" w:rsidTr="00CA0C4A">
        <w:trPr>
          <w:jc w:val="right"/>
        </w:trPr>
        <w:tc>
          <w:tcPr>
            <w:tcW w:w="4586" w:type="dxa"/>
          </w:tcPr>
          <w:p w:rsidR="00E208E3" w:rsidRPr="00CA0C4A" w:rsidRDefault="00E208E3" w:rsidP="00CA0C4A">
            <w:pPr>
              <w:spacing w:line="288" w:lineRule="atLeast"/>
              <w:jc w:val="center"/>
              <w:textAlignment w:val="baseline"/>
              <w:rPr>
                <w:i/>
                <w:iCs/>
                <w:sz w:val="20"/>
                <w:szCs w:val="20"/>
              </w:rPr>
            </w:pPr>
            <w:r w:rsidRPr="00CA0C4A">
              <w:rPr>
                <w:i/>
                <w:iCs/>
                <w:sz w:val="20"/>
                <w:szCs w:val="20"/>
              </w:rPr>
              <w:t>(указывается адрес заявителя)</w:t>
            </w:r>
          </w:p>
        </w:tc>
      </w:tr>
    </w:tbl>
    <w:p w:rsidR="00E208E3" w:rsidRPr="00E208E3" w:rsidRDefault="00E208E3" w:rsidP="00E208E3">
      <w:pPr>
        <w:shd w:val="clear" w:color="auto" w:fill="FFFFFF"/>
        <w:spacing w:line="288" w:lineRule="atLeast"/>
        <w:jc w:val="both"/>
        <w:textAlignment w:val="baseline"/>
        <w:rPr>
          <w:sz w:val="28"/>
          <w:szCs w:val="28"/>
        </w:rPr>
      </w:pPr>
    </w:p>
    <w:p w:rsidR="00E208E3" w:rsidRDefault="00E208E3" w:rsidP="00E208E3">
      <w:pPr>
        <w:jc w:val="both"/>
        <w:rPr>
          <w:b/>
          <w:bCs/>
          <w:sz w:val="28"/>
          <w:szCs w:val="28"/>
        </w:rPr>
      </w:pPr>
    </w:p>
    <w:p w:rsidR="00CA0C4A" w:rsidRPr="00E208E3" w:rsidRDefault="00CA0C4A" w:rsidP="00E208E3">
      <w:pPr>
        <w:jc w:val="both"/>
        <w:rPr>
          <w:b/>
          <w:bCs/>
          <w:sz w:val="28"/>
          <w:szCs w:val="28"/>
        </w:rPr>
      </w:pPr>
    </w:p>
    <w:p w:rsidR="00E208E3" w:rsidRPr="00E208E3" w:rsidRDefault="00934092" w:rsidP="00A229EC">
      <w:pPr>
        <w:jc w:val="center"/>
        <w:rPr>
          <w:b/>
          <w:bCs/>
          <w:sz w:val="28"/>
          <w:szCs w:val="28"/>
        </w:rPr>
      </w:pPr>
      <w:r>
        <w:rPr>
          <w:noProof/>
        </w:rPr>
        <w:pict>
          <v:shapetype id="_x0000_t202" coordsize="21600,21600" o:spt="202" path="m,l,21600r21600,l21600,xe">
            <v:stroke joinstyle="miter"/>
            <v:path gradientshapeok="t" o:connecttype="rect"/>
          </v:shapetype>
          <v:shape id="Поле 37" o:spid="_x0000_s1029" type="#_x0000_t202" style="position:absolute;left:0;text-align:left;margin-left:-18.55pt;margin-top:299.25pt;width:225pt;height:63.4pt;z-index:5;visibility:visible;mso-position-vertical-relative:page" stroked="f">
            <v:textbox>
              <w:txbxContent>
                <w:p w:rsidR="00E208E3" w:rsidRDefault="00E208E3" w:rsidP="00E208E3">
                  <w:pPr>
                    <w:tabs>
                      <w:tab w:val="left" w:pos="567"/>
                      <w:tab w:val="left" w:pos="1701"/>
                      <w:tab w:val="left" w:pos="3969"/>
                      <w:tab w:val="left" w:pos="4253"/>
                      <w:tab w:val="left" w:pos="4962"/>
                      <w:tab w:val="left" w:pos="6379"/>
                      <w:tab w:val="left" w:pos="6521"/>
                      <w:tab w:val="left" w:pos="7088"/>
                      <w:tab w:val="left" w:pos="8222"/>
                    </w:tabs>
                    <w:spacing w:before="120" w:after="120"/>
                    <w:jc w:val="center"/>
                    <w:rPr>
                      <w:rFonts w:ascii="Courier New" w:hAnsi="Courier New" w:cs="Courier New"/>
                      <w:u w:val="single"/>
                    </w:rPr>
                  </w:pPr>
                </w:p>
                <w:p w:rsidR="00E208E3" w:rsidRDefault="00E208E3" w:rsidP="00E208E3">
                  <w:pPr>
                    <w:tabs>
                      <w:tab w:val="left" w:pos="567"/>
                      <w:tab w:val="left" w:pos="1701"/>
                      <w:tab w:val="left" w:pos="3969"/>
                      <w:tab w:val="left" w:pos="4253"/>
                      <w:tab w:val="left" w:pos="4962"/>
                      <w:tab w:val="left" w:pos="6379"/>
                      <w:tab w:val="left" w:pos="6521"/>
                      <w:tab w:val="left" w:pos="7088"/>
                      <w:tab w:val="left" w:pos="8222"/>
                    </w:tabs>
                    <w:spacing w:before="120" w:after="120"/>
                    <w:jc w:val="center"/>
                    <w:rPr>
                      <w:rFonts w:ascii="Courier New" w:hAnsi="Courier New" w:cs="Courier New"/>
                      <w:u w:val="single"/>
                    </w:rPr>
                  </w:pPr>
                  <w:r>
                    <w:rPr>
                      <w:rFonts w:ascii="Courier New" w:hAnsi="Courier New" w:cs="Courier New"/>
                      <w:u w:val="single"/>
                    </w:rPr>
                    <w:t>УГЛОВОЙ или ПРОДОЛЬНЫЙ ШТАМП ОБРАЗОВАТЕЛЬНОГО УЧРЕЖДЕНИЯ</w:t>
                  </w:r>
                </w:p>
                <w:p w:rsidR="00E208E3" w:rsidRDefault="00E208E3" w:rsidP="00E208E3">
                  <w:pPr>
                    <w:tabs>
                      <w:tab w:val="left" w:pos="567"/>
                      <w:tab w:val="left" w:pos="1701"/>
                      <w:tab w:val="left" w:pos="3969"/>
                      <w:tab w:val="left" w:pos="4253"/>
                      <w:tab w:val="left" w:pos="4962"/>
                      <w:tab w:val="left" w:pos="6379"/>
                      <w:tab w:val="left" w:pos="6521"/>
                      <w:tab w:val="left" w:pos="7088"/>
                      <w:tab w:val="left" w:pos="8222"/>
                    </w:tabs>
                    <w:spacing w:before="120" w:after="120"/>
                    <w:jc w:val="center"/>
                    <w:rPr>
                      <w:rFonts w:ascii="Courier New" w:hAnsi="Courier New" w:cs="Courier New"/>
                      <w:u w:val="single"/>
                    </w:rPr>
                  </w:pPr>
                  <w:r>
                    <w:rPr>
                      <w:rFonts w:ascii="Courier New" w:hAnsi="Courier New" w:cs="Courier New"/>
                      <w:u w:val="single"/>
                    </w:rPr>
                    <w:t xml:space="preserve"> </w:t>
                  </w:r>
                </w:p>
                <w:p w:rsidR="00E208E3" w:rsidRPr="00CE3E95" w:rsidRDefault="00E208E3" w:rsidP="00E208E3">
                  <w:pPr>
                    <w:tabs>
                      <w:tab w:val="left" w:pos="567"/>
                      <w:tab w:val="left" w:pos="1701"/>
                      <w:tab w:val="left" w:pos="3969"/>
                      <w:tab w:val="left" w:pos="4253"/>
                      <w:tab w:val="left" w:pos="4962"/>
                      <w:tab w:val="left" w:pos="6379"/>
                      <w:tab w:val="left" w:pos="6521"/>
                      <w:tab w:val="left" w:pos="7088"/>
                      <w:tab w:val="left" w:pos="8222"/>
                    </w:tabs>
                    <w:spacing w:before="120" w:after="120"/>
                    <w:rPr>
                      <w:rFonts w:ascii="Courier New" w:hAnsi="Courier New" w:cs="Courier New"/>
                      <w:u w:val="single"/>
                    </w:rPr>
                  </w:pPr>
                </w:p>
                <w:p w:rsidR="00E208E3" w:rsidRPr="00CE3E95" w:rsidRDefault="00E208E3" w:rsidP="00E208E3">
                  <w:pPr>
                    <w:tabs>
                      <w:tab w:val="left" w:pos="567"/>
                      <w:tab w:val="left" w:pos="1701"/>
                      <w:tab w:val="left" w:pos="3969"/>
                      <w:tab w:val="left" w:pos="4253"/>
                      <w:tab w:val="left" w:pos="4962"/>
                      <w:tab w:val="left" w:pos="6379"/>
                      <w:tab w:val="left" w:pos="6521"/>
                      <w:tab w:val="left" w:pos="7088"/>
                      <w:tab w:val="left" w:pos="8222"/>
                    </w:tabs>
                    <w:spacing w:before="120" w:after="120"/>
                    <w:rPr>
                      <w:rFonts w:ascii="Courier New" w:hAnsi="Courier New" w:cs="Courier New"/>
                      <w:u w:val="single"/>
                    </w:rPr>
                  </w:pPr>
                </w:p>
                <w:p w:rsidR="00E208E3" w:rsidRPr="00CE3E95" w:rsidRDefault="00E208E3" w:rsidP="00E208E3">
                  <w:pPr>
                    <w:pStyle w:val="a7"/>
                    <w:rPr>
                      <w:sz w:val="22"/>
                      <w:szCs w:val="22"/>
                    </w:rPr>
                  </w:pPr>
                </w:p>
                <w:p w:rsidR="00E208E3" w:rsidRPr="00CE3E95" w:rsidRDefault="00E208E3" w:rsidP="00E208E3">
                  <w:pPr>
                    <w:pStyle w:val="a7"/>
                  </w:pPr>
                </w:p>
                <w:p w:rsidR="00E208E3" w:rsidRPr="00CE3E95" w:rsidRDefault="00E208E3" w:rsidP="00E208E3">
                  <w:pPr>
                    <w:pStyle w:val="a7"/>
                  </w:pPr>
                </w:p>
                <w:p w:rsidR="00E208E3" w:rsidRPr="00CE3E95" w:rsidRDefault="00E208E3" w:rsidP="00E208E3">
                  <w:pPr>
                    <w:pStyle w:val="a7"/>
                  </w:pPr>
                </w:p>
              </w:txbxContent>
            </v:textbox>
            <w10:wrap type="square" side="right" anchory="page"/>
            <w10:anchorlock/>
          </v:shape>
        </w:pict>
      </w:r>
      <w:r w:rsidR="00E208E3" w:rsidRPr="00E208E3">
        <w:rPr>
          <w:b/>
          <w:bCs/>
          <w:sz w:val="28"/>
          <w:szCs w:val="28"/>
        </w:rPr>
        <w:t>УВЕДОМЛЕНИЕ</w:t>
      </w:r>
    </w:p>
    <w:p w:rsidR="00E208E3" w:rsidRPr="00E208E3" w:rsidRDefault="00E208E3" w:rsidP="00A229EC">
      <w:pPr>
        <w:jc w:val="center"/>
        <w:rPr>
          <w:b/>
          <w:bCs/>
          <w:sz w:val="28"/>
          <w:szCs w:val="28"/>
        </w:rPr>
      </w:pPr>
      <w:r w:rsidRPr="00E208E3">
        <w:rPr>
          <w:b/>
          <w:bCs/>
          <w:sz w:val="28"/>
          <w:szCs w:val="28"/>
        </w:rPr>
        <w:t>об отказе в предоставлении муниципальной услуги</w:t>
      </w:r>
    </w:p>
    <w:p w:rsidR="00E208E3" w:rsidRPr="00E208E3" w:rsidRDefault="00E208E3" w:rsidP="00A229EC">
      <w:pPr>
        <w:jc w:val="center"/>
        <w:rPr>
          <w:b/>
          <w:bCs/>
          <w:sz w:val="28"/>
          <w:szCs w:val="28"/>
        </w:rPr>
      </w:pPr>
    </w:p>
    <w:p w:rsidR="00E208E3" w:rsidRPr="00A229EC" w:rsidRDefault="00E208E3" w:rsidP="00CA0C4A">
      <w:pPr>
        <w:widowControl w:val="0"/>
        <w:autoSpaceDE w:val="0"/>
        <w:autoSpaceDN w:val="0"/>
        <w:adjustRightInd w:val="0"/>
        <w:spacing w:line="276" w:lineRule="auto"/>
        <w:jc w:val="center"/>
        <w:rPr>
          <w:sz w:val="28"/>
          <w:szCs w:val="28"/>
        </w:rPr>
      </w:pPr>
      <w:r w:rsidRPr="00E208E3">
        <w:rPr>
          <w:sz w:val="28"/>
          <w:szCs w:val="28"/>
        </w:rPr>
        <w:t>Настоящим</w:t>
      </w:r>
      <w:r w:rsidR="00A229EC">
        <w:rPr>
          <w:sz w:val="28"/>
          <w:szCs w:val="28"/>
        </w:rPr>
        <w:t xml:space="preserve"> уведомляем, что Вам отказано в</w:t>
      </w:r>
      <w:r w:rsidRPr="00E208E3">
        <w:rPr>
          <w:sz w:val="28"/>
          <w:szCs w:val="28"/>
        </w:rPr>
        <w:t xml:space="preserve"> предоставлении муниципальной услуги «Компенсация части родительской платы за присмотр и уход за детьми в муниципальных образовательных организациях, реализующих образовательную программу дошкольно</w:t>
      </w:r>
      <w:r w:rsidR="00A229EC">
        <w:rPr>
          <w:sz w:val="28"/>
          <w:szCs w:val="28"/>
        </w:rPr>
        <w:t xml:space="preserve">го образования» в связи </w:t>
      </w:r>
      <w:r w:rsidRPr="00E208E3">
        <w:rPr>
          <w:sz w:val="28"/>
          <w:szCs w:val="28"/>
        </w:rPr>
        <w:t>с _________________________________</w:t>
      </w:r>
      <w:r w:rsidR="00A229EC">
        <w:rPr>
          <w:sz w:val="28"/>
          <w:szCs w:val="28"/>
        </w:rPr>
        <w:t>___________________________</w:t>
      </w:r>
      <w:r w:rsidR="00CA0C4A">
        <w:rPr>
          <w:sz w:val="28"/>
          <w:szCs w:val="28"/>
        </w:rPr>
        <w:t>______</w:t>
      </w:r>
      <w:r w:rsidRPr="00E208E3">
        <w:rPr>
          <w:i/>
          <w:iCs/>
          <w:sz w:val="28"/>
          <w:szCs w:val="28"/>
        </w:rPr>
        <w:t xml:space="preserve"> </w:t>
      </w:r>
      <w:r w:rsidRPr="00CA0C4A">
        <w:rPr>
          <w:i/>
          <w:iCs/>
          <w:sz w:val="20"/>
          <w:szCs w:val="20"/>
        </w:rPr>
        <w:t>(указываются основания для отказа в предоставлении муниципальной услуги)</w:t>
      </w:r>
    </w:p>
    <w:p w:rsidR="00E208E3" w:rsidRPr="00E208E3" w:rsidRDefault="00E208E3" w:rsidP="00E208E3">
      <w:pPr>
        <w:shd w:val="clear" w:color="auto" w:fill="FFFFFF"/>
        <w:spacing w:line="210" w:lineRule="atLeast"/>
        <w:jc w:val="both"/>
        <w:textAlignment w:val="baseline"/>
        <w:rPr>
          <w:sz w:val="28"/>
          <w:szCs w:val="28"/>
        </w:rPr>
      </w:pPr>
      <w:r w:rsidRPr="00E208E3">
        <w:rPr>
          <w:sz w:val="28"/>
          <w:szCs w:val="28"/>
        </w:rPr>
        <w:t>____________________________________________________________________________________________________________________________________</w:t>
      </w:r>
    </w:p>
    <w:p w:rsidR="00E208E3" w:rsidRPr="00E208E3" w:rsidRDefault="00E208E3" w:rsidP="00E208E3">
      <w:pPr>
        <w:jc w:val="both"/>
        <w:rPr>
          <w:sz w:val="28"/>
          <w:szCs w:val="28"/>
        </w:rPr>
      </w:pPr>
      <w:r w:rsidRPr="00E208E3">
        <w:rPr>
          <w:sz w:val="28"/>
          <w:szCs w:val="28"/>
        </w:rPr>
        <w:t>__________________________________________________________________.</w:t>
      </w:r>
    </w:p>
    <w:p w:rsidR="00E208E3" w:rsidRPr="00E208E3" w:rsidRDefault="00E208E3" w:rsidP="00E208E3">
      <w:pPr>
        <w:spacing w:line="210" w:lineRule="atLeast"/>
        <w:jc w:val="both"/>
        <w:textAlignment w:val="baseline"/>
        <w:rPr>
          <w:sz w:val="28"/>
          <w:szCs w:val="28"/>
        </w:rPr>
      </w:pPr>
    </w:p>
    <w:p w:rsidR="00E208E3" w:rsidRDefault="00E208E3" w:rsidP="00E208E3">
      <w:pPr>
        <w:spacing w:line="210" w:lineRule="atLeast"/>
        <w:jc w:val="both"/>
        <w:textAlignment w:val="baseline"/>
        <w:rPr>
          <w:sz w:val="28"/>
          <w:szCs w:val="28"/>
        </w:rPr>
      </w:pPr>
    </w:p>
    <w:p w:rsidR="00CA0C4A" w:rsidRPr="00E208E3" w:rsidRDefault="00CA0C4A" w:rsidP="00E208E3">
      <w:pPr>
        <w:spacing w:line="210" w:lineRule="atLeast"/>
        <w:jc w:val="both"/>
        <w:textAlignment w:val="baseline"/>
        <w:rPr>
          <w:sz w:val="28"/>
          <w:szCs w:val="28"/>
        </w:rPr>
      </w:pPr>
    </w:p>
    <w:p w:rsidR="00E208E3" w:rsidRPr="00E208E3" w:rsidRDefault="00E208E3" w:rsidP="00E208E3">
      <w:pPr>
        <w:spacing w:line="210" w:lineRule="atLeast"/>
        <w:jc w:val="both"/>
        <w:textAlignment w:val="baseline"/>
        <w:rPr>
          <w:sz w:val="28"/>
          <w:szCs w:val="28"/>
        </w:rPr>
      </w:pPr>
      <w:r w:rsidRPr="00E208E3">
        <w:rPr>
          <w:sz w:val="28"/>
          <w:szCs w:val="28"/>
        </w:rPr>
        <w:t xml:space="preserve">Руководитель </w:t>
      </w:r>
    </w:p>
    <w:p w:rsidR="00E208E3" w:rsidRPr="00E208E3" w:rsidRDefault="00E208E3" w:rsidP="00E208E3">
      <w:pPr>
        <w:spacing w:line="210" w:lineRule="atLeast"/>
        <w:jc w:val="both"/>
        <w:textAlignment w:val="baseline"/>
        <w:rPr>
          <w:sz w:val="28"/>
          <w:szCs w:val="28"/>
        </w:rPr>
      </w:pPr>
      <w:r w:rsidRPr="00E208E3">
        <w:rPr>
          <w:sz w:val="28"/>
          <w:szCs w:val="28"/>
        </w:rPr>
        <w:t>о</w:t>
      </w:r>
      <w:r w:rsidR="00A229EC">
        <w:rPr>
          <w:sz w:val="28"/>
          <w:szCs w:val="28"/>
        </w:rPr>
        <w:t xml:space="preserve">бразовательного учреждения     ______________       </w:t>
      </w:r>
      <w:r w:rsidRPr="00E208E3">
        <w:rPr>
          <w:sz w:val="28"/>
          <w:szCs w:val="28"/>
        </w:rPr>
        <w:t>_________________</w:t>
      </w:r>
      <w:r w:rsidR="00A229EC">
        <w:rPr>
          <w:sz w:val="28"/>
          <w:szCs w:val="28"/>
        </w:rPr>
        <w:t>___</w:t>
      </w:r>
    </w:p>
    <w:p w:rsidR="00E208E3" w:rsidRPr="00CA0C4A" w:rsidRDefault="00E208E3" w:rsidP="00E208E3">
      <w:pPr>
        <w:shd w:val="clear" w:color="auto" w:fill="FFFFFF"/>
        <w:spacing w:line="210" w:lineRule="atLeast"/>
        <w:jc w:val="both"/>
        <w:textAlignment w:val="baseline"/>
        <w:rPr>
          <w:sz w:val="20"/>
          <w:szCs w:val="20"/>
        </w:rPr>
      </w:pPr>
      <w:r w:rsidRPr="00CA0C4A">
        <w:rPr>
          <w:sz w:val="20"/>
          <w:szCs w:val="20"/>
        </w:rPr>
        <w:t xml:space="preserve">                                              </w:t>
      </w:r>
      <w:r w:rsidR="00A229EC" w:rsidRPr="00CA0C4A">
        <w:rPr>
          <w:sz w:val="20"/>
          <w:szCs w:val="20"/>
        </w:rPr>
        <w:t xml:space="preserve">               </w:t>
      </w:r>
      <w:r w:rsidR="00CA0C4A">
        <w:rPr>
          <w:sz w:val="20"/>
          <w:szCs w:val="20"/>
        </w:rPr>
        <w:tab/>
      </w:r>
      <w:r w:rsidR="00CA0C4A">
        <w:rPr>
          <w:sz w:val="20"/>
          <w:szCs w:val="20"/>
        </w:rPr>
        <w:tab/>
      </w:r>
      <w:r w:rsidR="00A229EC" w:rsidRPr="00CA0C4A">
        <w:rPr>
          <w:sz w:val="20"/>
          <w:szCs w:val="20"/>
        </w:rPr>
        <w:t xml:space="preserve"> </w:t>
      </w:r>
      <w:r w:rsidRPr="00CA0C4A">
        <w:rPr>
          <w:sz w:val="20"/>
          <w:szCs w:val="20"/>
        </w:rPr>
        <w:t xml:space="preserve">  </w:t>
      </w:r>
      <w:r w:rsidR="00CA0C4A">
        <w:rPr>
          <w:sz w:val="20"/>
          <w:szCs w:val="20"/>
        </w:rPr>
        <w:t xml:space="preserve">  </w:t>
      </w:r>
      <w:r w:rsidRPr="00CA0C4A">
        <w:rPr>
          <w:sz w:val="20"/>
          <w:szCs w:val="20"/>
        </w:rPr>
        <w:t>(</w:t>
      </w:r>
      <w:proofErr w:type="gramStart"/>
      <w:r w:rsidRPr="00CA0C4A">
        <w:rPr>
          <w:sz w:val="20"/>
          <w:szCs w:val="20"/>
        </w:rPr>
        <w:t>подпис</w:t>
      </w:r>
      <w:r w:rsidR="00A229EC" w:rsidRPr="00CA0C4A">
        <w:rPr>
          <w:sz w:val="20"/>
          <w:szCs w:val="20"/>
        </w:rPr>
        <w:t xml:space="preserve">ь)   </w:t>
      </w:r>
      <w:proofErr w:type="gramEnd"/>
      <w:r w:rsidR="00A229EC" w:rsidRPr="00CA0C4A">
        <w:rPr>
          <w:sz w:val="20"/>
          <w:szCs w:val="20"/>
        </w:rPr>
        <w:t xml:space="preserve">         </w:t>
      </w:r>
      <w:r w:rsidRPr="00CA0C4A">
        <w:rPr>
          <w:sz w:val="20"/>
          <w:szCs w:val="20"/>
        </w:rPr>
        <w:t xml:space="preserve"> </w:t>
      </w:r>
      <w:r w:rsidR="00CA0C4A">
        <w:rPr>
          <w:sz w:val="20"/>
          <w:szCs w:val="20"/>
        </w:rPr>
        <w:tab/>
        <w:t xml:space="preserve">           </w:t>
      </w:r>
      <w:r w:rsidRPr="00CA0C4A">
        <w:rPr>
          <w:sz w:val="20"/>
          <w:szCs w:val="20"/>
        </w:rPr>
        <w:t xml:space="preserve">(инициалы, фамилия) </w:t>
      </w:r>
    </w:p>
    <w:p w:rsidR="00E208E3" w:rsidRPr="00CA0C4A" w:rsidRDefault="00E208E3" w:rsidP="00E208E3">
      <w:pPr>
        <w:spacing w:line="276" w:lineRule="auto"/>
        <w:jc w:val="both"/>
        <w:rPr>
          <w:sz w:val="20"/>
          <w:szCs w:val="20"/>
        </w:rPr>
      </w:pPr>
      <w:r w:rsidRPr="00CA0C4A">
        <w:rPr>
          <w:sz w:val="20"/>
          <w:szCs w:val="20"/>
        </w:rPr>
        <w:t xml:space="preserve">       </w:t>
      </w:r>
    </w:p>
    <w:p w:rsidR="00E208E3" w:rsidRPr="00E208E3" w:rsidRDefault="00E208E3" w:rsidP="00E208E3">
      <w:pPr>
        <w:spacing w:line="276" w:lineRule="auto"/>
        <w:jc w:val="both"/>
        <w:rPr>
          <w:sz w:val="28"/>
          <w:szCs w:val="28"/>
        </w:rPr>
      </w:pPr>
    </w:p>
    <w:p w:rsidR="00E208E3" w:rsidRPr="00E208E3" w:rsidRDefault="00E208E3" w:rsidP="00E208E3">
      <w:pPr>
        <w:ind w:right="-94"/>
        <w:jc w:val="both"/>
        <w:rPr>
          <w:sz w:val="28"/>
          <w:szCs w:val="28"/>
        </w:rPr>
      </w:pPr>
    </w:p>
    <w:p w:rsidR="00E208E3" w:rsidRPr="00E208E3" w:rsidRDefault="00E208E3" w:rsidP="00E208E3">
      <w:pPr>
        <w:ind w:right="-94"/>
        <w:jc w:val="both"/>
        <w:rPr>
          <w:sz w:val="28"/>
          <w:szCs w:val="28"/>
        </w:rPr>
      </w:pPr>
    </w:p>
    <w:p w:rsidR="00344B9F" w:rsidRDefault="00344B9F" w:rsidP="00A229EC">
      <w:pPr>
        <w:tabs>
          <w:tab w:val="left" w:pos="13467"/>
        </w:tabs>
        <w:ind w:right="-94"/>
        <w:jc w:val="right"/>
        <w:rPr>
          <w:sz w:val="28"/>
          <w:szCs w:val="28"/>
        </w:rPr>
      </w:pPr>
    </w:p>
    <w:p w:rsidR="00E208E3" w:rsidRPr="00E208E3" w:rsidRDefault="00E208E3" w:rsidP="00A229EC">
      <w:pPr>
        <w:tabs>
          <w:tab w:val="left" w:pos="13467"/>
        </w:tabs>
        <w:ind w:right="-94"/>
        <w:jc w:val="right"/>
        <w:rPr>
          <w:sz w:val="28"/>
          <w:szCs w:val="28"/>
        </w:rPr>
      </w:pPr>
      <w:r w:rsidRPr="00E208E3">
        <w:rPr>
          <w:sz w:val="28"/>
          <w:szCs w:val="28"/>
        </w:rPr>
        <w:lastRenderedPageBreak/>
        <w:t>Приложение № 4</w:t>
      </w:r>
    </w:p>
    <w:p w:rsidR="00E208E3" w:rsidRPr="00E208E3" w:rsidRDefault="00E208E3" w:rsidP="00A229EC">
      <w:pPr>
        <w:ind w:right="-94"/>
        <w:jc w:val="right"/>
        <w:rPr>
          <w:sz w:val="28"/>
          <w:szCs w:val="28"/>
        </w:rPr>
      </w:pPr>
      <w:proofErr w:type="gramStart"/>
      <w:r w:rsidRPr="00E208E3">
        <w:rPr>
          <w:sz w:val="28"/>
          <w:szCs w:val="28"/>
        </w:rPr>
        <w:t>к  административному</w:t>
      </w:r>
      <w:proofErr w:type="gramEnd"/>
      <w:r w:rsidRPr="00E208E3">
        <w:rPr>
          <w:sz w:val="28"/>
          <w:szCs w:val="28"/>
        </w:rPr>
        <w:t xml:space="preserve"> регламенту </w:t>
      </w:r>
    </w:p>
    <w:p w:rsidR="00E208E3" w:rsidRPr="00E208E3" w:rsidRDefault="00E208E3" w:rsidP="00A229EC">
      <w:pPr>
        <w:ind w:right="-94"/>
        <w:jc w:val="right"/>
        <w:rPr>
          <w:sz w:val="28"/>
          <w:szCs w:val="28"/>
        </w:rPr>
      </w:pPr>
      <w:r w:rsidRPr="00E208E3">
        <w:rPr>
          <w:sz w:val="28"/>
          <w:szCs w:val="28"/>
        </w:rPr>
        <w:t xml:space="preserve">предоставления муниципальной </w:t>
      </w:r>
    </w:p>
    <w:p w:rsidR="00E208E3" w:rsidRPr="00E208E3" w:rsidRDefault="00E208E3" w:rsidP="00A229EC">
      <w:pPr>
        <w:widowControl w:val="0"/>
        <w:autoSpaceDE w:val="0"/>
        <w:autoSpaceDN w:val="0"/>
        <w:adjustRightInd w:val="0"/>
        <w:jc w:val="right"/>
        <w:rPr>
          <w:sz w:val="28"/>
          <w:szCs w:val="28"/>
        </w:rPr>
      </w:pPr>
      <w:r w:rsidRPr="00E208E3">
        <w:rPr>
          <w:sz w:val="28"/>
          <w:szCs w:val="28"/>
        </w:rPr>
        <w:t>услуги «Компенсация части родительской</w:t>
      </w:r>
    </w:p>
    <w:p w:rsidR="00E208E3" w:rsidRPr="00E208E3" w:rsidRDefault="00E208E3" w:rsidP="00A229EC">
      <w:pPr>
        <w:widowControl w:val="0"/>
        <w:autoSpaceDE w:val="0"/>
        <w:autoSpaceDN w:val="0"/>
        <w:adjustRightInd w:val="0"/>
        <w:jc w:val="right"/>
        <w:rPr>
          <w:sz w:val="28"/>
          <w:szCs w:val="28"/>
        </w:rPr>
      </w:pPr>
      <w:r w:rsidRPr="00E208E3">
        <w:rPr>
          <w:sz w:val="28"/>
          <w:szCs w:val="28"/>
        </w:rPr>
        <w:t xml:space="preserve"> платы за присмотр и уход за детьми </w:t>
      </w:r>
    </w:p>
    <w:p w:rsidR="00E208E3" w:rsidRPr="00E208E3" w:rsidRDefault="00E208E3" w:rsidP="00A229EC">
      <w:pPr>
        <w:widowControl w:val="0"/>
        <w:autoSpaceDE w:val="0"/>
        <w:autoSpaceDN w:val="0"/>
        <w:adjustRightInd w:val="0"/>
        <w:jc w:val="right"/>
        <w:rPr>
          <w:sz w:val="28"/>
          <w:szCs w:val="28"/>
        </w:rPr>
      </w:pPr>
      <w:r w:rsidRPr="00E208E3">
        <w:rPr>
          <w:sz w:val="28"/>
          <w:szCs w:val="28"/>
        </w:rPr>
        <w:t xml:space="preserve"> в муниципальных образовательных</w:t>
      </w:r>
    </w:p>
    <w:p w:rsidR="00E208E3" w:rsidRPr="00E208E3" w:rsidRDefault="00E208E3" w:rsidP="00A229EC">
      <w:pPr>
        <w:widowControl w:val="0"/>
        <w:autoSpaceDE w:val="0"/>
        <w:autoSpaceDN w:val="0"/>
        <w:adjustRightInd w:val="0"/>
        <w:jc w:val="right"/>
        <w:rPr>
          <w:sz w:val="28"/>
          <w:szCs w:val="28"/>
        </w:rPr>
      </w:pPr>
      <w:r w:rsidRPr="00E208E3">
        <w:rPr>
          <w:sz w:val="28"/>
          <w:szCs w:val="28"/>
        </w:rPr>
        <w:t xml:space="preserve"> организациях, реализующих образовательную </w:t>
      </w:r>
    </w:p>
    <w:p w:rsidR="00E208E3" w:rsidRPr="00E208E3" w:rsidRDefault="00E208E3" w:rsidP="00A229EC">
      <w:pPr>
        <w:widowControl w:val="0"/>
        <w:autoSpaceDE w:val="0"/>
        <w:autoSpaceDN w:val="0"/>
        <w:adjustRightInd w:val="0"/>
        <w:jc w:val="right"/>
        <w:rPr>
          <w:sz w:val="28"/>
          <w:szCs w:val="28"/>
        </w:rPr>
      </w:pPr>
      <w:r w:rsidRPr="00E208E3">
        <w:rPr>
          <w:sz w:val="28"/>
          <w:szCs w:val="28"/>
        </w:rPr>
        <w:t>программу дошкольного образования»,</w:t>
      </w:r>
    </w:p>
    <w:p w:rsidR="00A229EC" w:rsidRDefault="00E208E3" w:rsidP="00A229EC">
      <w:pPr>
        <w:widowControl w:val="0"/>
        <w:autoSpaceDE w:val="0"/>
        <w:autoSpaceDN w:val="0"/>
        <w:adjustRightInd w:val="0"/>
        <w:jc w:val="right"/>
        <w:rPr>
          <w:sz w:val="28"/>
          <w:szCs w:val="28"/>
        </w:rPr>
      </w:pPr>
      <w:r w:rsidRPr="00E208E3">
        <w:rPr>
          <w:sz w:val="28"/>
          <w:szCs w:val="28"/>
        </w:rPr>
        <w:t xml:space="preserve">утверждённого постановлением администрации </w:t>
      </w:r>
    </w:p>
    <w:p w:rsidR="00E208E3" w:rsidRPr="00E208E3" w:rsidRDefault="00E208E3" w:rsidP="00A229EC">
      <w:pPr>
        <w:widowControl w:val="0"/>
        <w:autoSpaceDE w:val="0"/>
        <w:autoSpaceDN w:val="0"/>
        <w:adjustRightInd w:val="0"/>
        <w:jc w:val="right"/>
        <w:rPr>
          <w:sz w:val="28"/>
          <w:szCs w:val="28"/>
        </w:rPr>
      </w:pPr>
      <w:r w:rsidRPr="00E208E3">
        <w:rPr>
          <w:sz w:val="28"/>
          <w:szCs w:val="28"/>
        </w:rPr>
        <w:t>Невельского городского округа</w:t>
      </w:r>
    </w:p>
    <w:p w:rsidR="00E208E3" w:rsidRDefault="00CA0C4A" w:rsidP="00CA0C4A">
      <w:pPr>
        <w:widowControl w:val="0"/>
        <w:autoSpaceDE w:val="0"/>
        <w:autoSpaceDN w:val="0"/>
        <w:adjustRightInd w:val="0"/>
        <w:jc w:val="right"/>
        <w:rPr>
          <w:sz w:val="28"/>
          <w:szCs w:val="28"/>
        </w:rPr>
      </w:pPr>
      <w:r>
        <w:rPr>
          <w:sz w:val="28"/>
          <w:szCs w:val="28"/>
        </w:rPr>
        <w:t>о</w:t>
      </w:r>
      <w:r w:rsidR="00E208E3" w:rsidRPr="00E208E3">
        <w:rPr>
          <w:sz w:val="28"/>
          <w:szCs w:val="28"/>
        </w:rPr>
        <w:t>т</w:t>
      </w:r>
      <w:r>
        <w:rPr>
          <w:sz w:val="28"/>
          <w:szCs w:val="28"/>
        </w:rPr>
        <w:t xml:space="preserve"> </w:t>
      </w:r>
      <w:r w:rsidR="00A229EC">
        <w:rPr>
          <w:sz w:val="28"/>
          <w:szCs w:val="28"/>
        </w:rPr>
        <w:t xml:space="preserve">27.03.2019 </w:t>
      </w:r>
      <w:r>
        <w:rPr>
          <w:sz w:val="28"/>
          <w:szCs w:val="28"/>
        </w:rPr>
        <w:t>г</w:t>
      </w:r>
      <w:r w:rsidR="00A229EC">
        <w:rPr>
          <w:sz w:val="28"/>
          <w:szCs w:val="28"/>
        </w:rPr>
        <w:t>. № 433</w:t>
      </w:r>
    </w:p>
    <w:p w:rsidR="00A229EC" w:rsidRPr="00E208E3" w:rsidRDefault="00A229EC" w:rsidP="00E208E3">
      <w:pPr>
        <w:ind w:right="-94"/>
        <w:jc w:val="both"/>
        <w:rPr>
          <w:sz w:val="28"/>
          <w:szCs w:val="28"/>
        </w:rPr>
      </w:pPr>
    </w:p>
    <w:p w:rsidR="00E208E3" w:rsidRPr="00CA0C4A" w:rsidRDefault="00E208E3" w:rsidP="00A229EC">
      <w:pPr>
        <w:jc w:val="center"/>
        <w:rPr>
          <w:b/>
          <w:bCs/>
        </w:rPr>
      </w:pPr>
      <w:r w:rsidRPr="00CA0C4A">
        <w:rPr>
          <w:b/>
          <w:bCs/>
        </w:rPr>
        <w:t>БЛОК – СХЕМА</w:t>
      </w:r>
    </w:p>
    <w:p w:rsidR="00E208E3" w:rsidRPr="00CA0C4A" w:rsidRDefault="00E208E3" w:rsidP="00A229EC">
      <w:pPr>
        <w:jc w:val="center"/>
        <w:rPr>
          <w:b/>
          <w:bCs/>
        </w:rPr>
      </w:pPr>
      <w:r w:rsidRPr="00CA0C4A">
        <w:rPr>
          <w:b/>
          <w:bCs/>
        </w:rPr>
        <w:t>ПРЕДОСТАВЛЕНИЯ МУНИЦИПАЛЬНОЙ УСЛУГИ</w:t>
      </w:r>
    </w:p>
    <w:p w:rsidR="00E208E3" w:rsidRPr="00E208E3" w:rsidRDefault="00934092" w:rsidP="00E208E3">
      <w:pPr>
        <w:jc w:val="both"/>
        <w:rPr>
          <w:sz w:val="28"/>
          <w:szCs w:val="28"/>
        </w:rPr>
      </w:pPr>
      <w:r>
        <w:rPr>
          <w:noProof/>
        </w:rPr>
        <w:pict>
          <v:shape id="Поле 1" o:spid="_x0000_s1030" type="#_x0000_t202" style="position:absolute;left:0;text-align:left;margin-left:220.5pt;margin-top:6.2pt;width:235.3pt;height:47.8pt;z-index:16;visibility:visible" fillcolor="#a7bfde" strokecolor="#7f7f7f">
            <v:fill color2="#e4ecf5" rotate="t" angle="180" colors="0 #a3c4ff;22938f #bfd5ff;1 #e5eeff" focus="100%" type="gradient"/>
            <v:shadow on="t" color="black" opacity="26214f" origin="-.5,-.5" offset=".74836mm,.74836mm"/>
            <v:textbox>
              <w:txbxContent>
                <w:p w:rsidR="00E208E3" w:rsidRPr="00A1270B" w:rsidRDefault="00E208E3" w:rsidP="00E208E3">
                  <w:pPr>
                    <w:jc w:val="center"/>
                  </w:pPr>
                  <w:r>
                    <w:rPr>
                      <w:sz w:val="22"/>
                      <w:szCs w:val="22"/>
                    </w:rPr>
                    <w:t xml:space="preserve">Подача </w:t>
                  </w:r>
                  <w:proofErr w:type="gramStart"/>
                  <w:r>
                    <w:rPr>
                      <w:sz w:val="22"/>
                      <w:szCs w:val="22"/>
                    </w:rPr>
                    <w:t xml:space="preserve">документов </w:t>
                  </w:r>
                  <w:r w:rsidRPr="00FF253E">
                    <w:rPr>
                      <w:sz w:val="22"/>
                      <w:szCs w:val="22"/>
                    </w:rPr>
                    <w:t xml:space="preserve"> в</w:t>
                  </w:r>
                  <w:proofErr w:type="gramEnd"/>
                  <w:r>
                    <w:rPr>
                      <w:sz w:val="22"/>
                      <w:szCs w:val="22"/>
                    </w:rPr>
                    <w:t xml:space="preserve"> МФЦ</w:t>
                  </w:r>
                </w:p>
              </w:txbxContent>
            </v:textbox>
            <w10:anchorlock/>
          </v:shape>
        </w:pict>
      </w:r>
      <w:r>
        <w:rPr>
          <w:noProof/>
        </w:rPr>
        <w:pict>
          <v:rect id="Прямоугольник 39" o:spid="_x0000_s1031" style="position:absolute;left:0;text-align:left;margin-left:-12.5pt;margin-top:6.3pt;width:207.35pt;height:47.8pt;z-index:7;visibility:visible" fillcolor="#c2d69b" strokecolor="gray" strokeweight="1pt">
            <v:fill color2="#eaf1dd" angle="135" focus="50%" type="gradient"/>
            <v:shadow on="t" color="#4e6128" opacity=".5" offset="1pt"/>
            <v:textbox>
              <w:txbxContent>
                <w:p w:rsidR="00E208E3" w:rsidRPr="00FF253E" w:rsidRDefault="00E208E3" w:rsidP="00E208E3">
                  <w:pPr>
                    <w:jc w:val="center"/>
                    <w:rPr>
                      <w:sz w:val="22"/>
                      <w:szCs w:val="22"/>
                    </w:rPr>
                  </w:pPr>
                  <w:r>
                    <w:rPr>
                      <w:sz w:val="22"/>
                      <w:szCs w:val="22"/>
                    </w:rPr>
                    <w:t xml:space="preserve">Подача документов </w:t>
                  </w:r>
                  <w:r w:rsidRPr="00FF253E">
                    <w:rPr>
                      <w:sz w:val="22"/>
                      <w:szCs w:val="22"/>
                    </w:rPr>
                    <w:t xml:space="preserve">в посещаемое ребенком </w:t>
                  </w:r>
                  <w:r>
                    <w:rPr>
                      <w:sz w:val="22"/>
                      <w:szCs w:val="22"/>
                    </w:rPr>
                    <w:t>о</w:t>
                  </w:r>
                  <w:r w:rsidRPr="00FF253E">
                    <w:rPr>
                      <w:sz w:val="22"/>
                      <w:szCs w:val="22"/>
                    </w:rPr>
                    <w:t>бразовательное учреждение</w:t>
                  </w:r>
                </w:p>
              </w:txbxContent>
            </v:textbox>
            <w10:anchorlock/>
          </v:rect>
        </w:pict>
      </w:r>
    </w:p>
    <w:p w:rsidR="00E208E3" w:rsidRPr="00E208E3" w:rsidRDefault="00E208E3" w:rsidP="00E208E3">
      <w:pPr>
        <w:jc w:val="both"/>
        <w:rPr>
          <w:sz w:val="28"/>
          <w:szCs w:val="28"/>
        </w:rPr>
      </w:pPr>
    </w:p>
    <w:p w:rsidR="00E208E3" w:rsidRPr="00E208E3" w:rsidRDefault="00E208E3" w:rsidP="00E208E3">
      <w:pPr>
        <w:jc w:val="both"/>
        <w:rPr>
          <w:sz w:val="28"/>
          <w:szCs w:val="28"/>
        </w:rPr>
      </w:pPr>
    </w:p>
    <w:p w:rsidR="00E208E3" w:rsidRPr="00E208E3" w:rsidRDefault="00E208E3" w:rsidP="00E208E3">
      <w:pPr>
        <w:jc w:val="both"/>
        <w:rPr>
          <w:sz w:val="28"/>
          <w:szCs w:val="28"/>
        </w:rPr>
      </w:pPr>
    </w:p>
    <w:p w:rsidR="00E208E3" w:rsidRPr="00E208E3" w:rsidRDefault="00934092" w:rsidP="00E208E3">
      <w:pPr>
        <w:jc w:val="both"/>
        <w:rPr>
          <w:sz w:val="28"/>
          <w:szCs w:val="28"/>
        </w:rPr>
      </w:pPr>
      <w:r>
        <w:rPr>
          <w:noProof/>
        </w:rPr>
        <w:pict>
          <v:shapetype id="_x0000_t32" coordsize="21600,21600" o:spt="32" o:oned="t" path="m,l21600,21600e" filled="f">
            <v:path arrowok="t" fillok="f" o:connecttype="none"/>
            <o:lock v:ext="edit" shapetype="t"/>
          </v:shapetype>
          <v:shape id="Прямая со стрелкой 40" o:spid="_x0000_s1032" type="#_x0000_t32" style="position:absolute;left:0;text-align:left;margin-left:89.95pt;margin-top:-10.35pt;width:0;height:19.95pt;z-index:13;visibility:visible">
            <v:stroke endarrow="block"/>
            <w10:anchorlock/>
          </v:shape>
        </w:pict>
      </w:r>
      <w:r>
        <w:rPr>
          <w:noProof/>
        </w:rPr>
        <w:pict>
          <v:shape id="Прямая со стрелкой 7" o:spid="_x0000_s1033" type="#_x0000_t32" style="position:absolute;left:0;text-align:left;margin-left:334.05pt;margin-top:-9.1pt;width:0;height:19.95pt;z-index:20;visibility:visible">
            <v:stroke endarrow="block"/>
            <w10:anchorlock/>
          </v:shape>
        </w:pict>
      </w:r>
    </w:p>
    <w:p w:rsidR="00E208E3" w:rsidRPr="00E208E3" w:rsidRDefault="00E208E3" w:rsidP="00E208E3">
      <w:pPr>
        <w:jc w:val="both"/>
        <w:rPr>
          <w:sz w:val="28"/>
          <w:szCs w:val="28"/>
        </w:rPr>
      </w:pPr>
    </w:p>
    <w:p w:rsidR="00E208E3" w:rsidRPr="00E208E3" w:rsidRDefault="00934092" w:rsidP="00E208E3">
      <w:pPr>
        <w:jc w:val="both"/>
        <w:rPr>
          <w:sz w:val="28"/>
          <w:szCs w:val="28"/>
        </w:rPr>
      </w:pPr>
      <w:r>
        <w:rPr>
          <w:noProof/>
        </w:rPr>
        <w:pict>
          <v:shape id="Поле 2" o:spid="_x0000_s1034" type="#_x0000_t202" style="position:absolute;left:0;text-align:left;margin-left:219.05pt;margin-top:-21.35pt;width:235.25pt;height:39.85pt;z-index:17;visibility:visible" fillcolor="#a7bfde" strokecolor="#7f7f7f">
            <v:fill color2="#e4ecf5" rotate="t" angle="180" colors="0 #a3c4ff;22938f #bfd5ff;1 #e5eeff" focus="100%" type="gradient"/>
            <v:shadow on="t" color="black" opacity="26214f" origin="-.5" offset="3pt,0"/>
            <v:textbox>
              <w:txbxContent>
                <w:p w:rsidR="00E208E3" w:rsidRPr="0015388C" w:rsidRDefault="00E208E3" w:rsidP="00E208E3">
                  <w:pPr>
                    <w:jc w:val="center"/>
                    <w:rPr>
                      <w:sz w:val="22"/>
                      <w:szCs w:val="22"/>
                    </w:rPr>
                  </w:pPr>
                  <w:r w:rsidRPr="0015388C">
                    <w:rPr>
                      <w:sz w:val="22"/>
                      <w:szCs w:val="22"/>
                    </w:rPr>
                    <w:t>Прием документов уполномоченным лицом МФЦ</w:t>
                  </w:r>
                </w:p>
                <w:p w:rsidR="00E208E3" w:rsidRPr="00A1270B" w:rsidRDefault="00E208E3" w:rsidP="00E208E3"/>
              </w:txbxContent>
            </v:textbox>
            <w10:anchorlock/>
          </v:shape>
        </w:pict>
      </w:r>
      <w:r>
        <w:rPr>
          <w:noProof/>
        </w:rPr>
        <w:pict>
          <v:rect id="Прямоугольник 42" o:spid="_x0000_s1035" style="position:absolute;left:0;text-align:left;margin-left:-7.65pt;margin-top:-22.6pt;width:210.45pt;height:40.9pt;z-index:8;visibility:visible" fillcolor="#c2d69b" strokecolor="gray" strokeweight="1pt">
            <v:fill color2="#eaf1dd" angle="135" focus="50%" type="gradient"/>
            <v:shadow on="t" color="#4e6128" opacity=".5" offset="1pt"/>
            <v:textbox>
              <w:txbxContent>
                <w:p w:rsidR="00E208E3" w:rsidRPr="003F6518" w:rsidRDefault="00E208E3" w:rsidP="00E208E3">
                  <w:pPr>
                    <w:jc w:val="center"/>
                    <w:rPr>
                      <w:sz w:val="22"/>
                      <w:szCs w:val="22"/>
                    </w:rPr>
                  </w:pPr>
                  <w:r w:rsidRPr="003F6518">
                    <w:rPr>
                      <w:sz w:val="22"/>
                      <w:szCs w:val="22"/>
                    </w:rPr>
                    <w:t>Прием и регистрация</w:t>
                  </w:r>
                </w:p>
                <w:p w:rsidR="00E208E3" w:rsidRPr="003F6518" w:rsidRDefault="00E208E3" w:rsidP="00E208E3">
                  <w:pPr>
                    <w:jc w:val="center"/>
                    <w:rPr>
                      <w:sz w:val="22"/>
                      <w:szCs w:val="22"/>
                    </w:rPr>
                  </w:pPr>
                  <w:r w:rsidRPr="003F6518">
                    <w:rPr>
                      <w:sz w:val="22"/>
                      <w:szCs w:val="22"/>
                    </w:rPr>
                    <w:t>документов</w:t>
                  </w:r>
                </w:p>
              </w:txbxContent>
            </v:textbox>
            <w10:anchorlock/>
          </v:rect>
        </w:pict>
      </w:r>
    </w:p>
    <w:p w:rsidR="00E208E3" w:rsidRPr="00E208E3" w:rsidRDefault="00E208E3" w:rsidP="00E208E3">
      <w:pPr>
        <w:jc w:val="both"/>
        <w:rPr>
          <w:sz w:val="28"/>
          <w:szCs w:val="28"/>
        </w:rPr>
      </w:pPr>
    </w:p>
    <w:p w:rsidR="00E208E3" w:rsidRPr="00E208E3" w:rsidRDefault="00E208E3" w:rsidP="00E208E3">
      <w:pPr>
        <w:jc w:val="both"/>
        <w:rPr>
          <w:sz w:val="28"/>
          <w:szCs w:val="28"/>
        </w:rPr>
      </w:pPr>
    </w:p>
    <w:p w:rsidR="00E208E3" w:rsidRPr="00E208E3" w:rsidRDefault="00934092" w:rsidP="00E208E3">
      <w:pPr>
        <w:jc w:val="both"/>
        <w:rPr>
          <w:sz w:val="28"/>
          <w:szCs w:val="28"/>
        </w:rPr>
      </w:pPr>
      <w:r>
        <w:rPr>
          <w:noProof/>
        </w:rPr>
        <w:pict>
          <v:shape id="Прямая со стрелкой 44" o:spid="_x0000_s1036" type="#_x0000_t32" style="position:absolute;left:0;text-align:left;margin-left:89.95pt;margin-top:-30pt;width:0;height:14.8pt;z-index:14;visibility:visible">
            <v:stroke endarrow="block"/>
            <w10:anchorlock/>
          </v:shape>
        </w:pict>
      </w:r>
      <w:r>
        <w:rPr>
          <w:noProof/>
        </w:rPr>
        <w:pict>
          <v:shape id="Прямая со стрелкой 8" o:spid="_x0000_s1037" type="#_x0000_t32" style="position:absolute;left:0;text-align:left;margin-left:334.9pt;margin-top:-30.95pt;width:0;height:19.95pt;z-index:21;visibility:visible">
            <v:stroke endarrow="block"/>
            <w10:anchorlock/>
          </v:shape>
        </w:pict>
      </w:r>
    </w:p>
    <w:p w:rsidR="00E208E3" w:rsidRPr="00E208E3" w:rsidRDefault="00E208E3" w:rsidP="00E208E3">
      <w:pPr>
        <w:jc w:val="both"/>
        <w:rPr>
          <w:sz w:val="28"/>
          <w:szCs w:val="28"/>
        </w:rPr>
      </w:pPr>
    </w:p>
    <w:p w:rsidR="00E208E3" w:rsidRPr="00E208E3" w:rsidRDefault="00934092" w:rsidP="00E208E3">
      <w:pPr>
        <w:jc w:val="both"/>
        <w:rPr>
          <w:sz w:val="28"/>
          <w:szCs w:val="28"/>
        </w:rPr>
      </w:pPr>
      <w:r>
        <w:rPr>
          <w:noProof/>
        </w:rPr>
        <w:pict>
          <v:rect id="Прямоугольник 3" o:spid="_x0000_s1038" style="position:absolute;left:0;text-align:left;margin-left:221.85pt;margin-top:-43.2pt;width:233.95pt;height:45pt;z-index:18;visibility:visible;v-text-anchor:middle" fillcolor="#a7bfde" strokecolor="#7f7f7f">
            <v:fill color2="#e4ecf5" rotate="t" angle="180" colors="0 #a3c4ff;22938f #bfd5ff;1 #e5eeff" focus="100%" type="gradient"/>
            <v:shadow on="t" color="black" opacity="24903f" origin=",.5" offset="0,.55556mm"/>
            <v:textbox>
              <w:txbxContent>
                <w:p w:rsidR="00E208E3" w:rsidRPr="0015388C" w:rsidRDefault="00E208E3" w:rsidP="00E208E3">
                  <w:pPr>
                    <w:jc w:val="center"/>
                    <w:rPr>
                      <w:sz w:val="22"/>
                      <w:szCs w:val="22"/>
                    </w:rPr>
                  </w:pPr>
                  <w:r w:rsidRPr="0015388C">
                    <w:rPr>
                      <w:sz w:val="22"/>
                      <w:szCs w:val="22"/>
                    </w:rPr>
                    <w:t>Передача документов в образовательное учреждение</w:t>
                  </w:r>
                </w:p>
              </w:txbxContent>
            </v:textbox>
            <w10:anchorlock/>
          </v:rect>
        </w:pict>
      </w:r>
      <w:r>
        <w:rPr>
          <w:noProof/>
        </w:rPr>
        <w:pict>
          <v:rect id="Прямоугольник 47" o:spid="_x0000_s1039" style="position:absolute;left:0;text-align:left;margin-left:-12.5pt;margin-top:-47.4pt;width:215.3pt;height:39.2pt;z-index:11;visibility:visible" strokecolor="gray" strokeweight="1pt">
            <v:fill color2="#d6e3bc" focus="100%" type="gradient"/>
            <v:shadow on="t" color="#4e6128" opacity=".5" offset="1pt"/>
            <v:textbox style="mso-next-textbox:#Прямоугольник 47">
              <w:txbxContent>
                <w:p w:rsidR="00E208E3" w:rsidRPr="00A747A4" w:rsidRDefault="00E208E3" w:rsidP="00E208E3">
                  <w:pPr>
                    <w:jc w:val="center"/>
                    <w:rPr>
                      <w:sz w:val="22"/>
                      <w:szCs w:val="22"/>
                    </w:rPr>
                  </w:pPr>
                  <w:r w:rsidRPr="00A747A4">
                    <w:rPr>
                      <w:sz w:val="22"/>
                      <w:szCs w:val="22"/>
                    </w:rPr>
                    <w:t>Выдача расписки – уведомления о приеме документов</w:t>
                  </w:r>
                </w:p>
                <w:p w:rsidR="00E208E3" w:rsidRDefault="00E208E3" w:rsidP="00E208E3"/>
              </w:txbxContent>
            </v:textbox>
            <w10:anchorlock/>
          </v:rect>
        </w:pict>
      </w:r>
    </w:p>
    <w:p w:rsidR="00E208E3" w:rsidRPr="00E208E3" w:rsidRDefault="00E208E3" w:rsidP="00E208E3">
      <w:pPr>
        <w:jc w:val="both"/>
        <w:rPr>
          <w:sz w:val="28"/>
          <w:szCs w:val="28"/>
        </w:rPr>
      </w:pPr>
    </w:p>
    <w:p w:rsidR="00E208E3" w:rsidRPr="00E208E3" w:rsidRDefault="00E208E3" w:rsidP="00E208E3">
      <w:pPr>
        <w:jc w:val="both"/>
        <w:rPr>
          <w:sz w:val="28"/>
          <w:szCs w:val="28"/>
        </w:rPr>
      </w:pPr>
    </w:p>
    <w:p w:rsidR="00E208E3" w:rsidRPr="00E208E3" w:rsidRDefault="00934092" w:rsidP="00E208E3">
      <w:pPr>
        <w:jc w:val="both"/>
        <w:rPr>
          <w:sz w:val="28"/>
          <w:szCs w:val="28"/>
        </w:rPr>
      </w:pPr>
      <w:r>
        <w:rPr>
          <w:noProof/>
        </w:rPr>
        <w:pict>
          <v:shape id="Прямая со стрелкой 48" o:spid="_x0000_s1040" type="#_x0000_t32" style="position:absolute;left:0;text-align:left;margin-left:89.95pt;margin-top:-57.2pt;width:0;height:18.65pt;z-index:15;visibility:visible">
            <v:stroke endarrow="block"/>
            <w10:anchorlock/>
          </v:shape>
        </w:pict>
      </w:r>
    </w:p>
    <w:p w:rsidR="00E208E3" w:rsidRPr="00E208E3" w:rsidRDefault="00934092" w:rsidP="00E208E3">
      <w:pPr>
        <w:jc w:val="both"/>
        <w:rPr>
          <w:sz w:val="28"/>
          <w:szCs w:val="28"/>
        </w:rPr>
      </w:pPr>
      <w:r>
        <w:rPr>
          <w:noProof/>
        </w:rPr>
        <w:pict>
          <v:shape id="Прямая со стрелкой 9" o:spid="_x0000_s1041" type="#_x0000_t32" style="position:absolute;left:0;text-align:left;margin-left:335.75pt;margin-top:-62.6pt;width:0;height:19.95pt;z-index:22;visibility:visible">
            <v:stroke endarrow="block"/>
            <w10:anchorlock/>
          </v:shape>
        </w:pict>
      </w:r>
    </w:p>
    <w:p w:rsidR="00E208E3" w:rsidRPr="00E208E3" w:rsidRDefault="00934092" w:rsidP="00E208E3">
      <w:pPr>
        <w:jc w:val="both"/>
        <w:rPr>
          <w:sz w:val="28"/>
          <w:szCs w:val="28"/>
        </w:rPr>
      </w:pPr>
      <w:r>
        <w:rPr>
          <w:noProof/>
        </w:rPr>
        <w:pict>
          <v:rect id="Прямоугольник 50" o:spid="_x0000_s1042" style="position:absolute;left:0;text-align:left;margin-left:-18.45pt;margin-top:-70.75pt;width:232.05pt;height:93.85pt;z-index:9;visibility:visible" fillcolor="#c2d69b" strokecolor="gray" strokeweight="1pt">
            <v:fill color2="#eaf1dd" angle="135" focus="50%" type="gradient"/>
            <v:shadow on="t" color="#4e6128" opacity=".5" offset="1pt"/>
            <v:textbox style="mso-next-textbox:#Прямоугольник 50">
              <w:txbxContent>
                <w:p w:rsidR="00E208E3" w:rsidRPr="0020645D" w:rsidRDefault="00E208E3" w:rsidP="00E208E3">
                  <w:pPr>
                    <w:jc w:val="center"/>
                    <w:rPr>
                      <w:sz w:val="22"/>
                      <w:szCs w:val="22"/>
                    </w:rPr>
                  </w:pPr>
                  <w:r>
                    <w:rPr>
                      <w:sz w:val="22"/>
                      <w:szCs w:val="22"/>
                    </w:rPr>
                    <w:t>Р</w:t>
                  </w:r>
                  <w:r w:rsidRPr="00CB21DA">
                    <w:rPr>
                      <w:sz w:val="22"/>
                      <w:szCs w:val="22"/>
                    </w:rPr>
                    <w:t xml:space="preserve">ассмотрение </w:t>
                  </w:r>
                  <w:r w:rsidR="00CA0C4A" w:rsidRPr="00CB21DA">
                    <w:rPr>
                      <w:sz w:val="22"/>
                      <w:szCs w:val="22"/>
                    </w:rPr>
                    <w:t xml:space="preserve">документов </w:t>
                  </w:r>
                  <w:r w:rsidR="00CA0C4A">
                    <w:rPr>
                      <w:sz w:val="22"/>
                      <w:szCs w:val="22"/>
                    </w:rPr>
                    <w:t>руководителем</w:t>
                  </w:r>
                  <w:r>
                    <w:rPr>
                      <w:sz w:val="22"/>
                      <w:szCs w:val="22"/>
                    </w:rPr>
                    <w:t xml:space="preserve"> образовательного учреждения на соответствие их </w:t>
                  </w:r>
                  <w:proofErr w:type="gramStart"/>
                  <w:r>
                    <w:rPr>
                      <w:sz w:val="22"/>
                      <w:szCs w:val="22"/>
                    </w:rPr>
                    <w:t xml:space="preserve">требованиям  </w:t>
                  </w:r>
                  <w:r w:rsidRPr="00CB21DA">
                    <w:rPr>
                      <w:sz w:val="22"/>
                      <w:szCs w:val="22"/>
                    </w:rPr>
                    <w:t>административного</w:t>
                  </w:r>
                  <w:proofErr w:type="gramEnd"/>
                  <w:r w:rsidRPr="00CB21DA">
                    <w:rPr>
                      <w:sz w:val="22"/>
                      <w:szCs w:val="22"/>
                    </w:rPr>
                    <w:t xml:space="preserve"> регламента и  принятие  решения о предоставлении или отказа в предоставлении  муниципальной</w:t>
                  </w:r>
                  <w:r w:rsidRPr="00AD46B8">
                    <w:rPr>
                      <w:sz w:val="26"/>
                      <w:szCs w:val="26"/>
                    </w:rPr>
                    <w:t xml:space="preserve"> </w:t>
                  </w:r>
                  <w:r w:rsidRPr="0020645D">
                    <w:rPr>
                      <w:sz w:val="22"/>
                      <w:szCs w:val="22"/>
                    </w:rPr>
                    <w:t>услуги</w:t>
                  </w:r>
                </w:p>
              </w:txbxContent>
            </v:textbox>
            <w10:anchorlock/>
          </v:rect>
        </w:pict>
      </w:r>
    </w:p>
    <w:p w:rsidR="00E208E3" w:rsidRPr="00E208E3" w:rsidRDefault="00457840" w:rsidP="00E208E3">
      <w:pPr>
        <w:jc w:val="both"/>
        <w:rPr>
          <w:sz w:val="28"/>
          <w:szCs w:val="28"/>
        </w:rPr>
      </w:pPr>
      <w:r>
        <w:rPr>
          <w:noProof/>
        </w:rPr>
        <w:pict>
          <v:shape id="_x0000_s1049" type="#_x0000_t32" style="position:absolute;left:0;text-align:left;margin-left:24.45pt;margin-top:7pt;width:70.5pt;height:31.5pt;flip:x;z-index:24" o:connectortype="straight">
            <v:stroke endarrow="block"/>
          </v:shape>
        </w:pict>
      </w:r>
      <w:r>
        <w:rPr>
          <w:noProof/>
        </w:rPr>
        <w:pict>
          <v:shape id="_x0000_s1050" type="#_x0000_t32" style="position:absolute;left:0;text-align:left;margin-left:94.95pt;margin-top:7pt;width:93.9pt;height:34pt;z-index:25" o:connectortype="straight">
            <v:stroke endarrow="block"/>
          </v:shape>
        </w:pict>
      </w:r>
      <w:r w:rsidR="00934092">
        <w:rPr>
          <w:noProof/>
        </w:rPr>
        <w:pict>
          <v:rect id="Прямоугольник 4" o:spid="_x0000_s1043" style="position:absolute;left:0;text-align:left;margin-left:226.2pt;margin-top:-74.85pt;width:229.6pt;height:45pt;z-index:19;visibility:visible;v-text-anchor:middle" fillcolor="#d6e3bc" strokecolor="#7f7f7f">
            <v:shadow on="t" color="black" opacity="24903f" origin=",.5" offset="0,.55556mm"/>
            <v:textbox>
              <w:txbxContent>
                <w:p w:rsidR="00E208E3" w:rsidRPr="0015388C" w:rsidRDefault="00E208E3" w:rsidP="00E208E3">
                  <w:pPr>
                    <w:jc w:val="center"/>
                    <w:rPr>
                      <w:sz w:val="22"/>
                      <w:szCs w:val="22"/>
                    </w:rPr>
                  </w:pPr>
                  <w:r w:rsidRPr="0015388C">
                    <w:rPr>
                      <w:sz w:val="22"/>
                      <w:szCs w:val="22"/>
                    </w:rPr>
                    <w:t xml:space="preserve">Прием и </w:t>
                  </w:r>
                  <w:proofErr w:type="gramStart"/>
                  <w:r w:rsidRPr="0015388C">
                    <w:rPr>
                      <w:sz w:val="22"/>
                      <w:szCs w:val="22"/>
                    </w:rPr>
                    <w:t>регистрация  документов</w:t>
                  </w:r>
                  <w:proofErr w:type="gramEnd"/>
                  <w:r w:rsidRPr="0015388C">
                    <w:rPr>
                      <w:sz w:val="22"/>
                      <w:szCs w:val="22"/>
                    </w:rPr>
                    <w:t xml:space="preserve"> в образовательном учреждении </w:t>
                  </w:r>
                </w:p>
                <w:p w:rsidR="00E208E3" w:rsidRDefault="00E208E3" w:rsidP="00E208E3">
                  <w:pPr>
                    <w:jc w:val="center"/>
                  </w:pPr>
                </w:p>
              </w:txbxContent>
            </v:textbox>
            <w10:anchorlock/>
          </v:rect>
        </w:pict>
      </w:r>
    </w:p>
    <w:p w:rsidR="00E208E3" w:rsidRPr="00E208E3" w:rsidRDefault="00E208E3" w:rsidP="00E208E3">
      <w:pPr>
        <w:jc w:val="both"/>
        <w:rPr>
          <w:sz w:val="28"/>
          <w:szCs w:val="28"/>
        </w:rPr>
      </w:pPr>
    </w:p>
    <w:p w:rsidR="00E208E3" w:rsidRPr="00E208E3" w:rsidRDefault="00934092" w:rsidP="00E208E3">
      <w:pPr>
        <w:jc w:val="both"/>
        <w:rPr>
          <w:sz w:val="28"/>
          <w:szCs w:val="28"/>
        </w:rPr>
      </w:pPr>
      <w:r>
        <w:rPr>
          <w:noProof/>
        </w:rPr>
        <w:pict>
          <v:shape id="Прямая со стрелкой 10" o:spid="_x0000_s1044" type="#_x0000_t32" style="position:absolute;left:0;text-align:left;margin-left:213.6pt;margin-top:-88.4pt;width:12pt;height:0;flip:x;z-index:23;visibility:visible">
            <v:stroke endarrow="block"/>
            <w10:anchorlock/>
          </v:shape>
        </w:pict>
      </w:r>
    </w:p>
    <w:p w:rsidR="00E208E3" w:rsidRPr="00E208E3" w:rsidRDefault="00E208E3" w:rsidP="00E208E3">
      <w:pPr>
        <w:jc w:val="both"/>
        <w:rPr>
          <w:sz w:val="28"/>
          <w:szCs w:val="28"/>
        </w:rPr>
      </w:pPr>
    </w:p>
    <w:p w:rsidR="00E208E3" w:rsidRPr="00E208E3" w:rsidRDefault="00E208E3" w:rsidP="00E208E3">
      <w:pPr>
        <w:jc w:val="both"/>
        <w:rPr>
          <w:sz w:val="28"/>
          <w:szCs w:val="28"/>
        </w:rPr>
      </w:pPr>
    </w:p>
    <w:p w:rsidR="00E208E3" w:rsidRPr="00E208E3" w:rsidRDefault="00E208E3" w:rsidP="00E208E3">
      <w:pPr>
        <w:jc w:val="both"/>
        <w:rPr>
          <w:sz w:val="28"/>
          <w:szCs w:val="28"/>
        </w:rPr>
      </w:pPr>
    </w:p>
    <w:p w:rsidR="00E208E3" w:rsidRPr="00E208E3" w:rsidRDefault="00E208E3" w:rsidP="00E208E3">
      <w:pPr>
        <w:jc w:val="both"/>
        <w:rPr>
          <w:sz w:val="28"/>
          <w:szCs w:val="28"/>
        </w:rPr>
      </w:pPr>
    </w:p>
    <w:p w:rsidR="00CA0C4A" w:rsidRDefault="00CA0C4A" w:rsidP="00E208E3">
      <w:pPr>
        <w:jc w:val="both"/>
        <w:rPr>
          <w:sz w:val="28"/>
          <w:szCs w:val="28"/>
        </w:rPr>
      </w:pPr>
    </w:p>
    <w:p w:rsidR="00CA0C4A" w:rsidRDefault="00CA0C4A" w:rsidP="00E208E3">
      <w:pPr>
        <w:jc w:val="both"/>
        <w:rPr>
          <w:sz w:val="28"/>
          <w:szCs w:val="28"/>
        </w:rPr>
      </w:pPr>
    </w:p>
    <w:p w:rsidR="00E208E3" w:rsidRPr="00E208E3" w:rsidRDefault="00934092" w:rsidP="00E208E3">
      <w:pPr>
        <w:jc w:val="both"/>
        <w:rPr>
          <w:sz w:val="28"/>
          <w:szCs w:val="28"/>
        </w:rPr>
      </w:pPr>
      <w:r>
        <w:rPr>
          <w:noProof/>
        </w:rPr>
        <w:pict>
          <v:rect id="Прямоугольник 55" o:spid="_x0000_s1045" style="position:absolute;left:0;text-align:left;margin-left:-15.95pt;margin-top:-103.9pt;width:163pt;height:80.05pt;z-index:12;visibility:visible" strokecolor="gray" strokeweight="1pt">
            <v:fill color2="#d6e3bc" focus="100%" type="gradient"/>
            <v:shadow on="t" color="#4e6128" opacity=".5" offset="1pt"/>
            <v:textbox>
              <w:txbxContent>
                <w:p w:rsidR="00E208E3" w:rsidRPr="00A747A4" w:rsidRDefault="00E208E3" w:rsidP="00E208E3">
                  <w:pPr>
                    <w:jc w:val="center"/>
                    <w:rPr>
                      <w:sz w:val="22"/>
                      <w:szCs w:val="22"/>
                    </w:rPr>
                  </w:pPr>
                  <w:r>
                    <w:rPr>
                      <w:sz w:val="22"/>
                      <w:szCs w:val="22"/>
                    </w:rPr>
                    <w:t>н</w:t>
                  </w:r>
                  <w:r w:rsidRPr="00A747A4">
                    <w:rPr>
                      <w:sz w:val="22"/>
                      <w:szCs w:val="22"/>
                    </w:rPr>
                    <w:t xml:space="preserve">аправление уведомления об отказе в предоставлении муниципальной </w:t>
                  </w:r>
                  <w:proofErr w:type="gramStart"/>
                  <w:r w:rsidRPr="00A747A4">
                    <w:rPr>
                      <w:sz w:val="22"/>
                      <w:szCs w:val="22"/>
                    </w:rPr>
                    <w:t xml:space="preserve">услуги,  </w:t>
                  </w:r>
                  <w:r>
                    <w:rPr>
                      <w:sz w:val="22"/>
                      <w:szCs w:val="22"/>
                    </w:rPr>
                    <w:t>с</w:t>
                  </w:r>
                  <w:proofErr w:type="gramEnd"/>
                  <w:r>
                    <w:rPr>
                      <w:sz w:val="22"/>
                      <w:szCs w:val="22"/>
                    </w:rPr>
                    <w:t xml:space="preserve"> указанием </w:t>
                  </w:r>
                  <w:r w:rsidRPr="00A747A4">
                    <w:rPr>
                      <w:sz w:val="22"/>
                      <w:szCs w:val="22"/>
                    </w:rPr>
                    <w:t xml:space="preserve"> п</w:t>
                  </w:r>
                  <w:r>
                    <w:rPr>
                      <w:sz w:val="22"/>
                      <w:szCs w:val="22"/>
                    </w:rPr>
                    <w:t>ричин</w:t>
                  </w:r>
                  <w:r w:rsidRPr="00A747A4">
                    <w:rPr>
                      <w:sz w:val="22"/>
                      <w:szCs w:val="22"/>
                    </w:rPr>
                    <w:t xml:space="preserve"> отказа</w:t>
                  </w:r>
                </w:p>
              </w:txbxContent>
            </v:textbox>
            <w10:anchorlock/>
          </v:rect>
        </w:pict>
      </w:r>
      <w:r>
        <w:rPr>
          <w:noProof/>
        </w:rPr>
        <w:pict>
          <v:rect id="Прямоугольник 56" o:spid="_x0000_s1046" style="position:absolute;left:0;text-align:left;margin-left:165.85pt;margin-top:-103.9pt;width:168.2pt;height:79.45pt;z-index:10;visibility:visible" fillcolor="#c2d69b" strokecolor="gray" strokeweight="1pt">
            <v:fill color2="#eaf1dd" angle="135" focus="50%" type="gradient"/>
            <v:shadow on="t" color="#4e6128" opacity=".5" offset="1pt"/>
            <v:textbox>
              <w:txbxContent>
                <w:p w:rsidR="00E208E3" w:rsidRPr="00CB21DA" w:rsidRDefault="00E208E3" w:rsidP="00E208E3">
                  <w:pPr>
                    <w:jc w:val="center"/>
                    <w:rPr>
                      <w:strike/>
                      <w:sz w:val="22"/>
                      <w:szCs w:val="22"/>
                    </w:rPr>
                  </w:pPr>
                  <w:r>
                    <w:rPr>
                      <w:sz w:val="22"/>
                      <w:szCs w:val="22"/>
                    </w:rPr>
                    <w:t>и</w:t>
                  </w:r>
                  <w:r w:rsidRPr="00CB21DA">
                    <w:rPr>
                      <w:sz w:val="22"/>
                      <w:szCs w:val="22"/>
                    </w:rPr>
                    <w:t xml:space="preserve">здание приказа о предоставлении компенсации </w:t>
                  </w:r>
                  <w:proofErr w:type="gramStart"/>
                  <w:r w:rsidRPr="00CB21DA">
                    <w:rPr>
                      <w:sz w:val="22"/>
                      <w:szCs w:val="22"/>
                    </w:rPr>
                    <w:t>части  родительской</w:t>
                  </w:r>
                  <w:proofErr w:type="gramEnd"/>
                  <w:r w:rsidRPr="00CB21DA">
                    <w:rPr>
                      <w:sz w:val="22"/>
                      <w:szCs w:val="22"/>
                    </w:rPr>
                    <w:t xml:space="preserve"> платы за присмотр и уход за ребенком  в </w:t>
                  </w:r>
                  <w:r>
                    <w:rPr>
                      <w:sz w:val="22"/>
                      <w:szCs w:val="22"/>
                    </w:rPr>
                    <w:t>о</w:t>
                  </w:r>
                  <w:r w:rsidRPr="00CB21DA">
                    <w:rPr>
                      <w:sz w:val="22"/>
                      <w:szCs w:val="22"/>
                    </w:rPr>
                    <w:t>бразовательном учреждении</w:t>
                  </w:r>
                </w:p>
                <w:p w:rsidR="00E208E3" w:rsidRDefault="00E208E3" w:rsidP="00E208E3"/>
              </w:txbxContent>
            </v:textbox>
            <w10:anchorlock/>
          </v:rect>
        </w:pict>
      </w:r>
    </w:p>
    <w:p w:rsidR="00CA0C4A" w:rsidRDefault="00CA0C4A" w:rsidP="00E208E3">
      <w:pPr>
        <w:jc w:val="both"/>
        <w:rPr>
          <w:sz w:val="28"/>
          <w:szCs w:val="28"/>
        </w:rPr>
      </w:pPr>
    </w:p>
    <w:p w:rsidR="00CA0C4A" w:rsidRDefault="00CA0C4A" w:rsidP="00E208E3">
      <w:pPr>
        <w:jc w:val="both"/>
        <w:rPr>
          <w:sz w:val="28"/>
          <w:szCs w:val="28"/>
        </w:rPr>
      </w:pPr>
    </w:p>
    <w:p w:rsidR="00E208E3" w:rsidRPr="00E208E3" w:rsidRDefault="00934092" w:rsidP="00E208E3">
      <w:pPr>
        <w:jc w:val="both"/>
        <w:rPr>
          <w:sz w:val="28"/>
          <w:szCs w:val="28"/>
        </w:rPr>
        <w:sectPr w:rsidR="00E208E3" w:rsidRPr="00E208E3" w:rsidSect="00E61BEA">
          <w:pgSz w:w="11906" w:h="16838"/>
          <w:pgMar w:top="851" w:right="851" w:bottom="851" w:left="1701" w:header="284" w:footer="709" w:gutter="0"/>
          <w:cols w:space="708"/>
          <w:rtlGutter/>
          <w:docGrid w:linePitch="360"/>
        </w:sectPr>
      </w:pPr>
      <w:r>
        <w:rPr>
          <w:noProof/>
        </w:rPr>
        <w:pict>
          <v:rect id="Прямоугольник 58" o:spid="_x0000_s1047" style="position:absolute;left:0;text-align:left;margin-left:162.85pt;margin-top:-54.1pt;width:199.25pt;height:55.6pt;z-index:4;visibility:visible" fillcolor="#c2d69b" strokecolor="gray" strokeweight="1pt">
            <v:fill color2="#eaf1dd" angle="135" focus="50%" type="gradient"/>
            <v:shadow on="t" color="#4e6128" opacity=".5" offset="1pt"/>
            <v:textbox>
              <w:txbxContent>
                <w:p w:rsidR="00E208E3" w:rsidRPr="00193AD0" w:rsidRDefault="00E208E3" w:rsidP="00E208E3">
                  <w:pPr>
                    <w:jc w:val="center"/>
                    <w:rPr>
                      <w:sz w:val="22"/>
                      <w:szCs w:val="22"/>
                    </w:rPr>
                  </w:pPr>
                  <w:r>
                    <w:rPr>
                      <w:sz w:val="22"/>
                      <w:szCs w:val="22"/>
                    </w:rPr>
                    <w:t xml:space="preserve">Передача </w:t>
                  </w:r>
                  <w:proofErr w:type="gramStart"/>
                  <w:r>
                    <w:rPr>
                      <w:sz w:val="22"/>
                      <w:szCs w:val="22"/>
                    </w:rPr>
                    <w:t>сведений  в</w:t>
                  </w:r>
                  <w:proofErr w:type="gramEnd"/>
                  <w:r>
                    <w:rPr>
                      <w:sz w:val="22"/>
                      <w:szCs w:val="22"/>
                    </w:rPr>
                    <w:t xml:space="preserve"> централизованную бухгалтерию МКУ «ЦОФСО»</w:t>
                  </w:r>
                </w:p>
                <w:p w:rsidR="00E208E3" w:rsidRPr="00193AD0" w:rsidRDefault="00E208E3" w:rsidP="00E208E3">
                  <w:pPr>
                    <w:rPr>
                      <w:sz w:val="22"/>
                      <w:szCs w:val="22"/>
                    </w:rPr>
                  </w:pPr>
                </w:p>
              </w:txbxContent>
            </v:textbox>
            <w10:anchorlock/>
          </v:rect>
        </w:pict>
      </w:r>
      <w:r>
        <w:rPr>
          <w:noProof/>
        </w:rPr>
        <w:pict>
          <v:shape id="Прямая со стрелкой 57" o:spid="_x0000_s1048" type="#_x0000_t32" style="position:absolute;left:0;text-align:left;margin-left:253.95pt;margin-top:-72.75pt;width:.05pt;height:18.65pt;z-index:6;visibility:visible">
            <v:stroke endarrow="block"/>
            <w10:anchorlock/>
          </v:shape>
        </w:pict>
      </w:r>
    </w:p>
    <w:p w:rsidR="00E208E3" w:rsidRPr="00E208E3" w:rsidRDefault="00E208E3" w:rsidP="00A229EC">
      <w:pPr>
        <w:tabs>
          <w:tab w:val="left" w:pos="13467"/>
        </w:tabs>
        <w:ind w:right="-94"/>
        <w:jc w:val="right"/>
        <w:rPr>
          <w:sz w:val="28"/>
          <w:szCs w:val="28"/>
        </w:rPr>
      </w:pPr>
      <w:r w:rsidRPr="00E208E3">
        <w:rPr>
          <w:sz w:val="28"/>
          <w:szCs w:val="28"/>
        </w:rPr>
        <w:lastRenderedPageBreak/>
        <w:t>Приложение № 5</w:t>
      </w:r>
    </w:p>
    <w:p w:rsidR="00E208E3" w:rsidRPr="00E208E3" w:rsidRDefault="00E208E3" w:rsidP="00A229EC">
      <w:pPr>
        <w:ind w:right="-94"/>
        <w:jc w:val="right"/>
        <w:rPr>
          <w:sz w:val="28"/>
          <w:szCs w:val="28"/>
        </w:rPr>
      </w:pPr>
      <w:proofErr w:type="gramStart"/>
      <w:r w:rsidRPr="00E208E3">
        <w:rPr>
          <w:sz w:val="28"/>
          <w:szCs w:val="28"/>
        </w:rPr>
        <w:t>к  административному</w:t>
      </w:r>
      <w:proofErr w:type="gramEnd"/>
      <w:r w:rsidRPr="00E208E3">
        <w:rPr>
          <w:sz w:val="28"/>
          <w:szCs w:val="28"/>
        </w:rPr>
        <w:t xml:space="preserve"> регламенту </w:t>
      </w:r>
    </w:p>
    <w:p w:rsidR="00E208E3" w:rsidRPr="00E208E3" w:rsidRDefault="00E208E3" w:rsidP="00A229EC">
      <w:pPr>
        <w:ind w:right="-94"/>
        <w:jc w:val="right"/>
        <w:rPr>
          <w:sz w:val="28"/>
          <w:szCs w:val="28"/>
        </w:rPr>
      </w:pPr>
      <w:r w:rsidRPr="00E208E3">
        <w:rPr>
          <w:sz w:val="28"/>
          <w:szCs w:val="28"/>
        </w:rPr>
        <w:t xml:space="preserve">предоставления муниципальной </w:t>
      </w:r>
    </w:p>
    <w:p w:rsidR="00E208E3" w:rsidRPr="00E208E3" w:rsidRDefault="00E208E3" w:rsidP="00A229EC">
      <w:pPr>
        <w:widowControl w:val="0"/>
        <w:autoSpaceDE w:val="0"/>
        <w:autoSpaceDN w:val="0"/>
        <w:adjustRightInd w:val="0"/>
        <w:jc w:val="right"/>
        <w:rPr>
          <w:sz w:val="28"/>
          <w:szCs w:val="28"/>
        </w:rPr>
      </w:pPr>
      <w:r w:rsidRPr="00E208E3">
        <w:rPr>
          <w:sz w:val="28"/>
          <w:szCs w:val="28"/>
        </w:rPr>
        <w:t>услуги «Компенсация части родительской</w:t>
      </w:r>
    </w:p>
    <w:p w:rsidR="00E208E3" w:rsidRPr="00E208E3" w:rsidRDefault="00E208E3" w:rsidP="00A229EC">
      <w:pPr>
        <w:widowControl w:val="0"/>
        <w:autoSpaceDE w:val="0"/>
        <w:autoSpaceDN w:val="0"/>
        <w:adjustRightInd w:val="0"/>
        <w:jc w:val="right"/>
        <w:rPr>
          <w:sz w:val="28"/>
          <w:szCs w:val="28"/>
        </w:rPr>
      </w:pPr>
      <w:r w:rsidRPr="00E208E3">
        <w:rPr>
          <w:sz w:val="28"/>
          <w:szCs w:val="28"/>
        </w:rPr>
        <w:t xml:space="preserve"> платы за присмотр и уход за детьми </w:t>
      </w:r>
    </w:p>
    <w:p w:rsidR="00E208E3" w:rsidRPr="00E208E3" w:rsidRDefault="00E208E3" w:rsidP="00A229EC">
      <w:pPr>
        <w:widowControl w:val="0"/>
        <w:autoSpaceDE w:val="0"/>
        <w:autoSpaceDN w:val="0"/>
        <w:adjustRightInd w:val="0"/>
        <w:jc w:val="right"/>
        <w:rPr>
          <w:sz w:val="28"/>
          <w:szCs w:val="28"/>
        </w:rPr>
      </w:pPr>
      <w:r w:rsidRPr="00E208E3">
        <w:rPr>
          <w:sz w:val="28"/>
          <w:szCs w:val="28"/>
        </w:rPr>
        <w:t xml:space="preserve"> в муниципальных образовательных</w:t>
      </w:r>
    </w:p>
    <w:p w:rsidR="00E208E3" w:rsidRPr="00E208E3" w:rsidRDefault="00E208E3" w:rsidP="00A229EC">
      <w:pPr>
        <w:widowControl w:val="0"/>
        <w:autoSpaceDE w:val="0"/>
        <w:autoSpaceDN w:val="0"/>
        <w:adjustRightInd w:val="0"/>
        <w:jc w:val="right"/>
        <w:rPr>
          <w:sz w:val="28"/>
          <w:szCs w:val="28"/>
        </w:rPr>
      </w:pPr>
      <w:r w:rsidRPr="00E208E3">
        <w:rPr>
          <w:sz w:val="28"/>
          <w:szCs w:val="28"/>
        </w:rPr>
        <w:t xml:space="preserve"> организациях, реализующих образовательную </w:t>
      </w:r>
    </w:p>
    <w:p w:rsidR="00E208E3" w:rsidRPr="00E208E3" w:rsidRDefault="00E208E3" w:rsidP="00A229EC">
      <w:pPr>
        <w:widowControl w:val="0"/>
        <w:autoSpaceDE w:val="0"/>
        <w:autoSpaceDN w:val="0"/>
        <w:adjustRightInd w:val="0"/>
        <w:jc w:val="right"/>
        <w:rPr>
          <w:sz w:val="28"/>
          <w:szCs w:val="28"/>
        </w:rPr>
      </w:pPr>
      <w:r w:rsidRPr="00E208E3">
        <w:rPr>
          <w:sz w:val="28"/>
          <w:szCs w:val="28"/>
        </w:rPr>
        <w:t>программу дошкольного образования»,</w:t>
      </w:r>
    </w:p>
    <w:p w:rsidR="00A229EC" w:rsidRDefault="00E208E3" w:rsidP="00A229EC">
      <w:pPr>
        <w:widowControl w:val="0"/>
        <w:autoSpaceDE w:val="0"/>
        <w:autoSpaceDN w:val="0"/>
        <w:adjustRightInd w:val="0"/>
        <w:jc w:val="right"/>
        <w:rPr>
          <w:sz w:val="28"/>
          <w:szCs w:val="28"/>
        </w:rPr>
      </w:pPr>
      <w:r w:rsidRPr="00E208E3">
        <w:rPr>
          <w:sz w:val="28"/>
          <w:szCs w:val="28"/>
        </w:rPr>
        <w:t xml:space="preserve">утверждённого </w:t>
      </w:r>
      <w:proofErr w:type="gramStart"/>
      <w:r w:rsidRPr="00E208E3">
        <w:rPr>
          <w:sz w:val="28"/>
          <w:szCs w:val="28"/>
        </w:rPr>
        <w:t>постановлением</w:t>
      </w:r>
      <w:r w:rsidR="00A229EC">
        <w:rPr>
          <w:sz w:val="28"/>
          <w:szCs w:val="28"/>
        </w:rPr>
        <w:t xml:space="preserve"> </w:t>
      </w:r>
      <w:r w:rsidRPr="00E208E3">
        <w:rPr>
          <w:sz w:val="28"/>
          <w:szCs w:val="28"/>
        </w:rPr>
        <w:t xml:space="preserve"> администрации</w:t>
      </w:r>
      <w:proofErr w:type="gramEnd"/>
      <w:r w:rsidRPr="00E208E3">
        <w:rPr>
          <w:sz w:val="28"/>
          <w:szCs w:val="28"/>
        </w:rPr>
        <w:t xml:space="preserve"> </w:t>
      </w:r>
    </w:p>
    <w:p w:rsidR="00E208E3" w:rsidRPr="00E208E3" w:rsidRDefault="00E208E3" w:rsidP="00A229EC">
      <w:pPr>
        <w:widowControl w:val="0"/>
        <w:autoSpaceDE w:val="0"/>
        <w:autoSpaceDN w:val="0"/>
        <w:adjustRightInd w:val="0"/>
        <w:jc w:val="right"/>
        <w:rPr>
          <w:sz w:val="28"/>
          <w:szCs w:val="28"/>
        </w:rPr>
      </w:pPr>
      <w:r w:rsidRPr="00E208E3">
        <w:rPr>
          <w:sz w:val="28"/>
          <w:szCs w:val="28"/>
        </w:rPr>
        <w:t>Невельского городского округа</w:t>
      </w:r>
    </w:p>
    <w:p w:rsidR="00E208E3" w:rsidRPr="00E208E3" w:rsidRDefault="00A229EC" w:rsidP="00A229EC">
      <w:pPr>
        <w:widowControl w:val="0"/>
        <w:autoSpaceDE w:val="0"/>
        <w:autoSpaceDN w:val="0"/>
        <w:adjustRightInd w:val="0"/>
        <w:jc w:val="right"/>
        <w:rPr>
          <w:sz w:val="28"/>
          <w:szCs w:val="28"/>
        </w:rPr>
      </w:pPr>
      <w:r>
        <w:rPr>
          <w:sz w:val="28"/>
          <w:szCs w:val="28"/>
        </w:rPr>
        <w:t>о</w:t>
      </w:r>
      <w:r w:rsidR="00E208E3" w:rsidRPr="00E208E3">
        <w:rPr>
          <w:sz w:val="28"/>
          <w:szCs w:val="28"/>
        </w:rPr>
        <w:t>т</w:t>
      </w:r>
      <w:r>
        <w:rPr>
          <w:sz w:val="28"/>
          <w:szCs w:val="28"/>
        </w:rPr>
        <w:t xml:space="preserve"> 27.03.2019 Г. № 433</w:t>
      </w:r>
    </w:p>
    <w:p w:rsidR="00E208E3" w:rsidRPr="00E208E3" w:rsidRDefault="00E208E3" w:rsidP="00E208E3">
      <w:pPr>
        <w:jc w:val="both"/>
        <w:rPr>
          <w:b/>
          <w:bCs/>
          <w:sz w:val="28"/>
          <w:szCs w:val="28"/>
        </w:rPr>
      </w:pPr>
    </w:p>
    <w:p w:rsidR="00E208E3" w:rsidRPr="00E208E3" w:rsidRDefault="00E208E3" w:rsidP="00E208E3">
      <w:pPr>
        <w:ind w:right="-94"/>
        <w:jc w:val="both"/>
        <w:rPr>
          <w:sz w:val="28"/>
          <w:szCs w:val="28"/>
        </w:rPr>
      </w:pPr>
    </w:p>
    <w:p w:rsidR="00E208E3" w:rsidRPr="00E208E3" w:rsidRDefault="00E208E3" w:rsidP="00E208E3">
      <w:pPr>
        <w:tabs>
          <w:tab w:val="left" w:pos="567"/>
          <w:tab w:val="left" w:pos="1701"/>
          <w:tab w:val="left" w:pos="3969"/>
          <w:tab w:val="left" w:pos="4253"/>
          <w:tab w:val="left" w:pos="4962"/>
          <w:tab w:val="left" w:pos="6379"/>
          <w:tab w:val="left" w:pos="6521"/>
          <w:tab w:val="left" w:pos="7088"/>
          <w:tab w:val="left" w:pos="8222"/>
        </w:tabs>
        <w:spacing w:before="120" w:after="120"/>
        <w:jc w:val="both"/>
        <w:rPr>
          <w:sz w:val="28"/>
          <w:szCs w:val="28"/>
          <w:u w:val="single"/>
        </w:rPr>
      </w:pPr>
    </w:p>
    <w:p w:rsidR="00E208E3" w:rsidRPr="00532F6E" w:rsidRDefault="00E208E3" w:rsidP="00457840">
      <w:pPr>
        <w:tabs>
          <w:tab w:val="left" w:pos="0"/>
          <w:tab w:val="left" w:pos="1701"/>
          <w:tab w:val="left" w:pos="3969"/>
          <w:tab w:val="left" w:pos="4253"/>
          <w:tab w:val="left" w:pos="4962"/>
          <w:tab w:val="left" w:pos="6379"/>
          <w:tab w:val="left" w:pos="6521"/>
          <w:tab w:val="left" w:pos="7088"/>
          <w:tab w:val="left" w:pos="8222"/>
        </w:tabs>
        <w:jc w:val="both"/>
        <w:rPr>
          <w:sz w:val="28"/>
          <w:szCs w:val="28"/>
          <w:u w:val="single"/>
        </w:rPr>
      </w:pPr>
      <w:r w:rsidRPr="00532F6E">
        <w:rPr>
          <w:sz w:val="28"/>
          <w:szCs w:val="28"/>
          <w:u w:val="single"/>
        </w:rPr>
        <w:t>У</w:t>
      </w:r>
      <w:r w:rsidR="00A229EC" w:rsidRPr="00532F6E">
        <w:rPr>
          <w:sz w:val="28"/>
          <w:szCs w:val="28"/>
          <w:u w:val="single"/>
        </w:rPr>
        <w:t>гловой или</w:t>
      </w:r>
      <w:r w:rsidRPr="00532F6E">
        <w:rPr>
          <w:sz w:val="28"/>
          <w:szCs w:val="28"/>
          <w:u w:val="single"/>
        </w:rPr>
        <w:t xml:space="preserve"> </w:t>
      </w:r>
      <w:r w:rsidR="00A229EC" w:rsidRPr="00532F6E">
        <w:rPr>
          <w:sz w:val="28"/>
          <w:szCs w:val="28"/>
          <w:u w:val="single"/>
        </w:rPr>
        <w:t>продольный штамп</w:t>
      </w:r>
      <w:r w:rsidRPr="00532F6E">
        <w:rPr>
          <w:sz w:val="28"/>
          <w:szCs w:val="28"/>
          <w:u w:val="single"/>
        </w:rPr>
        <w:t xml:space="preserve"> </w:t>
      </w:r>
    </w:p>
    <w:p w:rsidR="00E208E3" w:rsidRPr="00532F6E" w:rsidRDefault="00532F6E" w:rsidP="00457840">
      <w:pPr>
        <w:tabs>
          <w:tab w:val="left" w:pos="0"/>
          <w:tab w:val="left" w:pos="1701"/>
          <w:tab w:val="left" w:pos="3969"/>
          <w:tab w:val="left" w:pos="4253"/>
          <w:tab w:val="left" w:pos="4962"/>
          <w:tab w:val="left" w:pos="6379"/>
          <w:tab w:val="left" w:pos="6521"/>
          <w:tab w:val="left" w:pos="7088"/>
          <w:tab w:val="left" w:pos="8222"/>
        </w:tabs>
        <w:jc w:val="both"/>
        <w:rPr>
          <w:sz w:val="28"/>
          <w:szCs w:val="28"/>
          <w:u w:val="single"/>
        </w:rPr>
      </w:pPr>
      <w:r>
        <w:rPr>
          <w:sz w:val="28"/>
          <w:szCs w:val="28"/>
          <w:u w:val="single"/>
        </w:rPr>
        <w:t>о</w:t>
      </w:r>
      <w:r w:rsidRPr="00532F6E">
        <w:rPr>
          <w:sz w:val="28"/>
          <w:szCs w:val="28"/>
          <w:u w:val="single"/>
        </w:rPr>
        <w:t>бразовательного</w:t>
      </w:r>
      <w:r>
        <w:rPr>
          <w:sz w:val="28"/>
          <w:szCs w:val="28"/>
          <w:u w:val="single"/>
        </w:rPr>
        <w:t xml:space="preserve"> </w:t>
      </w:r>
      <w:r w:rsidRPr="00532F6E">
        <w:rPr>
          <w:sz w:val="28"/>
          <w:szCs w:val="28"/>
          <w:u w:val="single"/>
        </w:rPr>
        <w:t>учреждения</w:t>
      </w:r>
      <w:r w:rsidR="00E208E3" w:rsidRPr="00532F6E">
        <w:rPr>
          <w:sz w:val="28"/>
          <w:szCs w:val="28"/>
          <w:u w:val="single"/>
        </w:rPr>
        <w:t xml:space="preserve"> </w:t>
      </w:r>
    </w:p>
    <w:tbl>
      <w:tblPr>
        <w:tblW w:w="0" w:type="auto"/>
        <w:jc w:val="right"/>
        <w:tblCellMar>
          <w:left w:w="0" w:type="dxa"/>
          <w:right w:w="0" w:type="dxa"/>
        </w:tblCellMar>
        <w:tblLook w:val="00A0" w:firstRow="1" w:lastRow="0" w:firstColumn="1" w:lastColumn="0" w:noHBand="0" w:noVBand="0"/>
      </w:tblPr>
      <w:tblGrid>
        <w:gridCol w:w="5544"/>
      </w:tblGrid>
      <w:tr w:rsidR="00E208E3" w:rsidRPr="00E208E3">
        <w:trPr>
          <w:jc w:val="right"/>
        </w:trPr>
        <w:tc>
          <w:tcPr>
            <w:tcW w:w="5544" w:type="dxa"/>
            <w:tcBorders>
              <w:top w:val="nil"/>
              <w:left w:val="nil"/>
              <w:bottom w:val="nil"/>
              <w:right w:val="nil"/>
            </w:tcBorders>
            <w:tcMar>
              <w:top w:w="0" w:type="dxa"/>
              <w:left w:w="149" w:type="dxa"/>
              <w:bottom w:w="0" w:type="dxa"/>
              <w:right w:w="149" w:type="dxa"/>
            </w:tcMar>
          </w:tcPr>
          <w:p w:rsidR="00E208E3" w:rsidRPr="00E208E3" w:rsidRDefault="00E208E3" w:rsidP="00E208E3">
            <w:pPr>
              <w:spacing w:line="210" w:lineRule="atLeast"/>
              <w:jc w:val="both"/>
              <w:textAlignment w:val="baseline"/>
              <w:rPr>
                <w:sz w:val="28"/>
                <w:szCs w:val="28"/>
              </w:rPr>
            </w:pPr>
            <w:r w:rsidRPr="00E208E3">
              <w:rPr>
                <w:sz w:val="28"/>
                <w:szCs w:val="28"/>
              </w:rPr>
              <w:t>_____________________________________</w:t>
            </w:r>
          </w:p>
        </w:tc>
      </w:tr>
      <w:tr w:rsidR="00E208E3" w:rsidRPr="00E208E3">
        <w:trPr>
          <w:jc w:val="right"/>
        </w:trPr>
        <w:tc>
          <w:tcPr>
            <w:tcW w:w="5544" w:type="dxa"/>
            <w:tcBorders>
              <w:top w:val="nil"/>
              <w:left w:val="nil"/>
              <w:bottom w:val="nil"/>
              <w:right w:val="nil"/>
            </w:tcBorders>
            <w:tcMar>
              <w:top w:w="0" w:type="dxa"/>
              <w:left w:w="149" w:type="dxa"/>
              <w:bottom w:w="0" w:type="dxa"/>
              <w:right w:w="149" w:type="dxa"/>
            </w:tcMar>
          </w:tcPr>
          <w:p w:rsidR="00E208E3" w:rsidRPr="00457840" w:rsidRDefault="00E208E3" w:rsidP="00457840">
            <w:pPr>
              <w:shd w:val="clear" w:color="auto" w:fill="FFFFFF"/>
              <w:spacing w:line="288" w:lineRule="atLeast"/>
              <w:jc w:val="center"/>
              <w:textAlignment w:val="baseline"/>
              <w:rPr>
                <w:sz w:val="20"/>
                <w:szCs w:val="20"/>
              </w:rPr>
            </w:pPr>
            <w:r w:rsidRPr="00457840">
              <w:rPr>
                <w:sz w:val="20"/>
                <w:szCs w:val="20"/>
              </w:rPr>
              <w:t>(Ф. И. О. заявителя)</w:t>
            </w:r>
          </w:p>
          <w:p w:rsidR="00E208E3" w:rsidRPr="00E208E3" w:rsidRDefault="00E208E3" w:rsidP="00E208E3">
            <w:pPr>
              <w:spacing w:line="210" w:lineRule="atLeast"/>
              <w:jc w:val="both"/>
              <w:textAlignment w:val="baseline"/>
              <w:rPr>
                <w:sz w:val="28"/>
                <w:szCs w:val="28"/>
              </w:rPr>
            </w:pPr>
          </w:p>
        </w:tc>
      </w:tr>
    </w:tbl>
    <w:p w:rsidR="00E208E3" w:rsidRPr="00E208E3" w:rsidRDefault="00E208E3" w:rsidP="00E208E3">
      <w:pPr>
        <w:jc w:val="both"/>
        <w:rPr>
          <w:sz w:val="28"/>
          <w:szCs w:val="28"/>
        </w:rPr>
      </w:pPr>
    </w:p>
    <w:p w:rsidR="00E208E3" w:rsidRDefault="00E208E3" w:rsidP="00E208E3">
      <w:pPr>
        <w:jc w:val="both"/>
        <w:rPr>
          <w:sz w:val="28"/>
          <w:szCs w:val="28"/>
        </w:rPr>
      </w:pPr>
    </w:p>
    <w:p w:rsidR="00457840" w:rsidRPr="00E208E3" w:rsidRDefault="00457840" w:rsidP="00E208E3">
      <w:pPr>
        <w:jc w:val="both"/>
        <w:rPr>
          <w:sz w:val="28"/>
          <w:szCs w:val="28"/>
        </w:rPr>
      </w:pPr>
    </w:p>
    <w:p w:rsidR="00E208E3" w:rsidRPr="00E208E3" w:rsidRDefault="00E208E3" w:rsidP="00A229EC">
      <w:pPr>
        <w:widowControl w:val="0"/>
        <w:autoSpaceDE w:val="0"/>
        <w:autoSpaceDN w:val="0"/>
        <w:adjustRightInd w:val="0"/>
        <w:spacing w:line="276" w:lineRule="auto"/>
        <w:jc w:val="center"/>
        <w:rPr>
          <w:b/>
          <w:bCs/>
          <w:sz w:val="28"/>
          <w:szCs w:val="28"/>
        </w:rPr>
      </w:pPr>
      <w:r w:rsidRPr="00E208E3">
        <w:rPr>
          <w:b/>
          <w:bCs/>
          <w:sz w:val="28"/>
          <w:szCs w:val="28"/>
        </w:rPr>
        <w:t>Расписка - уведомление о приёме документов</w:t>
      </w:r>
    </w:p>
    <w:p w:rsidR="00E208E3" w:rsidRPr="00E208E3" w:rsidRDefault="00E208E3" w:rsidP="00E208E3">
      <w:pPr>
        <w:jc w:val="both"/>
        <w:rPr>
          <w:b/>
          <w:bCs/>
          <w:sz w:val="28"/>
          <w:szCs w:val="28"/>
        </w:rPr>
      </w:pPr>
    </w:p>
    <w:p w:rsidR="00E208E3" w:rsidRPr="00E208E3" w:rsidRDefault="00E208E3" w:rsidP="00E208E3">
      <w:pPr>
        <w:widowControl w:val="0"/>
        <w:autoSpaceDE w:val="0"/>
        <w:autoSpaceDN w:val="0"/>
        <w:adjustRightInd w:val="0"/>
        <w:spacing w:line="276" w:lineRule="auto"/>
        <w:jc w:val="both"/>
        <w:rPr>
          <w:sz w:val="28"/>
          <w:szCs w:val="28"/>
        </w:rPr>
      </w:pPr>
      <w:r w:rsidRPr="00E208E3">
        <w:rPr>
          <w:sz w:val="28"/>
          <w:szCs w:val="28"/>
        </w:rPr>
        <w:tab/>
        <w:t>Настоящим уведомляем, что поступивший комплект документов для  предоставления муниципальной услуги «Компенсация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принят    «______» ___________201______ года.</w:t>
      </w:r>
    </w:p>
    <w:p w:rsidR="00E208E3" w:rsidRPr="00E208E3" w:rsidRDefault="00E208E3" w:rsidP="00E208E3">
      <w:pPr>
        <w:ind w:right="-2"/>
        <w:jc w:val="both"/>
        <w:rPr>
          <w:sz w:val="28"/>
          <w:szCs w:val="28"/>
        </w:rPr>
      </w:pPr>
    </w:p>
    <w:p w:rsidR="00E208E3" w:rsidRPr="00E208E3" w:rsidRDefault="00E208E3" w:rsidP="00E208E3">
      <w:pPr>
        <w:ind w:right="-2"/>
        <w:jc w:val="both"/>
        <w:rPr>
          <w:sz w:val="28"/>
          <w:szCs w:val="28"/>
        </w:rPr>
      </w:pPr>
    </w:p>
    <w:p w:rsidR="00E208E3" w:rsidRPr="00E208E3" w:rsidRDefault="00E208E3" w:rsidP="00E208E3">
      <w:pPr>
        <w:ind w:right="-2"/>
        <w:jc w:val="both"/>
        <w:rPr>
          <w:sz w:val="28"/>
          <w:szCs w:val="28"/>
        </w:rPr>
      </w:pPr>
    </w:p>
    <w:p w:rsidR="00E208E3" w:rsidRPr="00E208E3" w:rsidRDefault="00A229EC" w:rsidP="00E208E3">
      <w:pPr>
        <w:ind w:right="-2"/>
        <w:jc w:val="both"/>
        <w:rPr>
          <w:sz w:val="28"/>
          <w:szCs w:val="28"/>
        </w:rPr>
      </w:pPr>
      <w:r>
        <w:rPr>
          <w:sz w:val="28"/>
          <w:szCs w:val="28"/>
        </w:rPr>
        <w:t>________________________</w:t>
      </w:r>
      <w:r>
        <w:rPr>
          <w:sz w:val="28"/>
          <w:szCs w:val="28"/>
        </w:rPr>
        <w:tab/>
      </w:r>
      <w:r>
        <w:rPr>
          <w:sz w:val="28"/>
          <w:szCs w:val="28"/>
        </w:rPr>
        <w:tab/>
      </w:r>
      <w:r>
        <w:rPr>
          <w:sz w:val="28"/>
          <w:szCs w:val="28"/>
        </w:rPr>
        <w:tab/>
      </w:r>
      <w:r>
        <w:rPr>
          <w:sz w:val="28"/>
          <w:szCs w:val="28"/>
        </w:rPr>
        <w:tab/>
      </w:r>
      <w:r w:rsidR="00E208E3" w:rsidRPr="00E208E3">
        <w:rPr>
          <w:sz w:val="28"/>
          <w:szCs w:val="28"/>
        </w:rPr>
        <w:t>___________________</w:t>
      </w:r>
    </w:p>
    <w:p w:rsidR="00E208E3" w:rsidRPr="00457840" w:rsidRDefault="00A229EC" w:rsidP="00E208E3">
      <w:pPr>
        <w:ind w:right="-2"/>
        <w:jc w:val="both"/>
        <w:rPr>
          <w:sz w:val="20"/>
          <w:szCs w:val="20"/>
        </w:rPr>
      </w:pPr>
      <w:proofErr w:type="gramStart"/>
      <w:r w:rsidRPr="00457840">
        <w:rPr>
          <w:sz w:val="20"/>
          <w:szCs w:val="20"/>
        </w:rPr>
        <w:t>подпись  лица</w:t>
      </w:r>
      <w:proofErr w:type="gramEnd"/>
      <w:r w:rsidRPr="00457840">
        <w:rPr>
          <w:sz w:val="20"/>
          <w:szCs w:val="20"/>
        </w:rPr>
        <w:t xml:space="preserve">, </w:t>
      </w:r>
      <w:r w:rsidRPr="00457840">
        <w:rPr>
          <w:sz w:val="20"/>
          <w:szCs w:val="20"/>
        </w:rPr>
        <w:tab/>
      </w:r>
      <w:r w:rsidRPr="00457840">
        <w:rPr>
          <w:sz w:val="20"/>
          <w:szCs w:val="20"/>
        </w:rPr>
        <w:tab/>
      </w:r>
      <w:r w:rsidRPr="00457840">
        <w:rPr>
          <w:sz w:val="20"/>
          <w:szCs w:val="20"/>
        </w:rPr>
        <w:tab/>
      </w:r>
      <w:r w:rsidRPr="00457840">
        <w:rPr>
          <w:sz w:val="20"/>
          <w:szCs w:val="20"/>
        </w:rPr>
        <w:tab/>
      </w:r>
      <w:r w:rsidRPr="00457840">
        <w:rPr>
          <w:sz w:val="20"/>
          <w:szCs w:val="20"/>
        </w:rPr>
        <w:tab/>
      </w:r>
      <w:r w:rsidRPr="00457840">
        <w:rPr>
          <w:sz w:val="20"/>
          <w:szCs w:val="20"/>
        </w:rPr>
        <w:tab/>
      </w:r>
      <w:r w:rsidR="00457840">
        <w:rPr>
          <w:sz w:val="20"/>
          <w:szCs w:val="20"/>
        </w:rPr>
        <w:t xml:space="preserve">                       </w:t>
      </w:r>
      <w:r w:rsidR="00E208E3" w:rsidRPr="00457840">
        <w:rPr>
          <w:sz w:val="20"/>
          <w:szCs w:val="20"/>
        </w:rPr>
        <w:t>расшифровка подписи</w:t>
      </w:r>
    </w:p>
    <w:p w:rsidR="00E208E3" w:rsidRPr="00457840" w:rsidRDefault="00E208E3" w:rsidP="00E208E3">
      <w:pPr>
        <w:ind w:right="-2"/>
        <w:jc w:val="both"/>
        <w:rPr>
          <w:sz w:val="20"/>
          <w:szCs w:val="20"/>
        </w:rPr>
      </w:pPr>
      <w:r w:rsidRPr="00457840">
        <w:rPr>
          <w:sz w:val="20"/>
          <w:szCs w:val="20"/>
        </w:rPr>
        <w:t>принявшего документ</w:t>
      </w:r>
    </w:p>
    <w:p w:rsidR="00E208E3" w:rsidRPr="00E208E3" w:rsidRDefault="00E208E3" w:rsidP="00E208E3">
      <w:pPr>
        <w:ind w:right="-2"/>
        <w:jc w:val="both"/>
        <w:rPr>
          <w:sz w:val="28"/>
          <w:szCs w:val="28"/>
        </w:rPr>
        <w:sectPr w:rsidR="00E208E3" w:rsidRPr="00E208E3" w:rsidSect="00E208E3">
          <w:pgSz w:w="11906" w:h="16838"/>
          <w:pgMar w:top="1134" w:right="850" w:bottom="851" w:left="1701" w:header="708" w:footer="708" w:gutter="0"/>
          <w:cols w:space="708"/>
          <w:docGrid w:linePitch="360"/>
        </w:sectPr>
      </w:pPr>
    </w:p>
    <w:p w:rsidR="0061266B" w:rsidRPr="00E208E3" w:rsidRDefault="0061266B" w:rsidP="00457840">
      <w:pPr>
        <w:tabs>
          <w:tab w:val="left" w:pos="4536"/>
        </w:tabs>
        <w:jc w:val="both"/>
      </w:pPr>
    </w:p>
    <w:sectPr w:rsidR="0061266B" w:rsidRPr="00E208E3">
      <w:footerReference w:type="default" r:id="rId31"/>
      <w:pgSz w:w="11906" w:h="16838"/>
      <w:pgMar w:top="719" w:right="746" w:bottom="1134" w:left="1980" w:header="708"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092" w:rsidRDefault="00934092">
      <w:r>
        <w:separator/>
      </w:r>
    </w:p>
  </w:endnote>
  <w:endnote w:type="continuationSeparator" w:id="0">
    <w:p w:rsidR="00934092" w:rsidRDefault="0093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Ўм-ЎмЎгЎм?Ўм§ё"/>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8E3" w:rsidRPr="00457840" w:rsidRDefault="00E208E3" w:rsidP="0045784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092" w:rsidRDefault="00934092">
      <w:r>
        <w:separator/>
      </w:r>
    </w:p>
  </w:footnote>
  <w:footnote w:type="continuationSeparator" w:id="0">
    <w:p w:rsidR="00934092" w:rsidRDefault="0093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148A"/>
    <w:multiLevelType w:val="multilevel"/>
    <w:tmpl w:val="40A6B4C2"/>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2697725"/>
    <w:multiLevelType w:val="hybridMultilevel"/>
    <w:tmpl w:val="1B167878"/>
    <w:lvl w:ilvl="0" w:tplc="240A1D5E">
      <w:start w:val="1"/>
      <w:numFmt w:val="bullet"/>
      <w:lvlText w:val=""/>
      <w:lvlJc w:val="left"/>
      <w:pPr>
        <w:ind w:left="360" w:hanging="360"/>
      </w:pPr>
      <w:rPr>
        <w:rFonts w:ascii="Symbol" w:hAnsi="Symbol" w:hint="default"/>
      </w:rPr>
    </w:lvl>
    <w:lvl w:ilvl="1" w:tplc="07D824EE">
      <w:start w:val="1"/>
      <w:numFmt w:val="bullet"/>
      <w:lvlText w:val="o"/>
      <w:lvlJc w:val="left"/>
      <w:pPr>
        <w:ind w:left="2160" w:hanging="360"/>
      </w:pPr>
      <w:rPr>
        <w:rFonts w:ascii="Courier New" w:hAnsi="Courier New" w:hint="default"/>
      </w:rPr>
    </w:lvl>
    <w:lvl w:ilvl="2" w:tplc="16D2F410">
      <w:start w:val="1"/>
      <w:numFmt w:val="bullet"/>
      <w:lvlText w:val=""/>
      <w:lvlJc w:val="left"/>
      <w:pPr>
        <w:ind w:left="2880" w:hanging="360"/>
      </w:pPr>
      <w:rPr>
        <w:rFonts w:ascii="Wingdings" w:hAnsi="Wingdings" w:hint="default"/>
      </w:rPr>
    </w:lvl>
    <w:lvl w:ilvl="3" w:tplc="C702276A">
      <w:start w:val="1"/>
      <w:numFmt w:val="bullet"/>
      <w:lvlText w:val=""/>
      <w:lvlJc w:val="left"/>
      <w:pPr>
        <w:ind w:left="3600" w:hanging="360"/>
      </w:pPr>
      <w:rPr>
        <w:rFonts w:ascii="Symbol" w:hAnsi="Symbol" w:hint="default"/>
      </w:rPr>
    </w:lvl>
    <w:lvl w:ilvl="4" w:tplc="784C79C4">
      <w:start w:val="1"/>
      <w:numFmt w:val="bullet"/>
      <w:lvlText w:val="o"/>
      <w:lvlJc w:val="left"/>
      <w:pPr>
        <w:ind w:left="4320" w:hanging="360"/>
      </w:pPr>
      <w:rPr>
        <w:rFonts w:ascii="Courier New" w:hAnsi="Courier New" w:hint="default"/>
      </w:rPr>
    </w:lvl>
    <w:lvl w:ilvl="5" w:tplc="D75C7C4E">
      <w:start w:val="1"/>
      <w:numFmt w:val="bullet"/>
      <w:lvlText w:val=""/>
      <w:lvlJc w:val="left"/>
      <w:pPr>
        <w:ind w:left="5040" w:hanging="360"/>
      </w:pPr>
      <w:rPr>
        <w:rFonts w:ascii="Wingdings" w:hAnsi="Wingdings" w:hint="default"/>
      </w:rPr>
    </w:lvl>
    <w:lvl w:ilvl="6" w:tplc="2F88DEC6">
      <w:start w:val="1"/>
      <w:numFmt w:val="bullet"/>
      <w:lvlText w:val=""/>
      <w:lvlJc w:val="left"/>
      <w:pPr>
        <w:ind w:left="5760" w:hanging="360"/>
      </w:pPr>
      <w:rPr>
        <w:rFonts w:ascii="Symbol" w:hAnsi="Symbol" w:hint="default"/>
      </w:rPr>
    </w:lvl>
    <w:lvl w:ilvl="7" w:tplc="06E4D9C0">
      <w:start w:val="1"/>
      <w:numFmt w:val="bullet"/>
      <w:lvlText w:val="o"/>
      <w:lvlJc w:val="left"/>
      <w:pPr>
        <w:ind w:left="6480" w:hanging="360"/>
      </w:pPr>
      <w:rPr>
        <w:rFonts w:ascii="Courier New" w:hAnsi="Courier New" w:hint="default"/>
      </w:rPr>
    </w:lvl>
    <w:lvl w:ilvl="8" w:tplc="41781948">
      <w:start w:val="1"/>
      <w:numFmt w:val="bullet"/>
      <w:lvlText w:val=""/>
      <w:lvlJc w:val="left"/>
      <w:pPr>
        <w:ind w:left="7200" w:hanging="360"/>
      </w:pPr>
      <w:rPr>
        <w:rFonts w:ascii="Wingdings" w:hAnsi="Wingdings" w:hint="default"/>
      </w:rPr>
    </w:lvl>
  </w:abstractNum>
  <w:abstractNum w:abstractNumId="3" w15:restartNumberingAfterBreak="0">
    <w:nsid w:val="134E4193"/>
    <w:multiLevelType w:val="hybridMultilevel"/>
    <w:tmpl w:val="E7506886"/>
    <w:lvl w:ilvl="0" w:tplc="89C60E1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161D1910"/>
    <w:multiLevelType w:val="hybridMultilevel"/>
    <w:tmpl w:val="3C1081BE"/>
    <w:lvl w:ilvl="0" w:tplc="66540B46">
      <w:start w:val="1"/>
      <w:numFmt w:val="decimal"/>
      <w:lvlText w:val="%1."/>
      <w:lvlJc w:val="left"/>
      <w:pPr>
        <w:tabs>
          <w:tab w:val="num" w:pos="720"/>
        </w:tabs>
        <w:ind w:left="720" w:hanging="360"/>
      </w:pPr>
      <w:rPr>
        <w:rFonts w:cs="Times New Roman"/>
      </w:rPr>
    </w:lvl>
    <w:lvl w:ilvl="1" w:tplc="BB682762">
      <w:start w:val="1"/>
      <w:numFmt w:val="lowerLetter"/>
      <w:lvlText w:val="%2."/>
      <w:lvlJc w:val="left"/>
      <w:pPr>
        <w:tabs>
          <w:tab w:val="num" w:pos="1440"/>
        </w:tabs>
        <w:ind w:left="1440" w:hanging="360"/>
      </w:pPr>
      <w:rPr>
        <w:rFonts w:cs="Times New Roman"/>
      </w:rPr>
    </w:lvl>
    <w:lvl w:ilvl="2" w:tplc="3C2814C2">
      <w:start w:val="1"/>
      <w:numFmt w:val="lowerRoman"/>
      <w:lvlText w:val="%3."/>
      <w:lvlJc w:val="right"/>
      <w:pPr>
        <w:tabs>
          <w:tab w:val="num" w:pos="2160"/>
        </w:tabs>
        <w:ind w:left="2160" w:hanging="180"/>
      </w:pPr>
      <w:rPr>
        <w:rFonts w:cs="Times New Roman"/>
      </w:rPr>
    </w:lvl>
    <w:lvl w:ilvl="3" w:tplc="DD0E15E2">
      <w:start w:val="1"/>
      <w:numFmt w:val="decimal"/>
      <w:lvlText w:val="%4."/>
      <w:lvlJc w:val="left"/>
      <w:pPr>
        <w:tabs>
          <w:tab w:val="num" w:pos="2880"/>
        </w:tabs>
        <w:ind w:left="2880" w:hanging="360"/>
      </w:pPr>
      <w:rPr>
        <w:rFonts w:cs="Times New Roman"/>
      </w:rPr>
    </w:lvl>
    <w:lvl w:ilvl="4" w:tplc="FCBC4BA2">
      <w:start w:val="1"/>
      <w:numFmt w:val="lowerLetter"/>
      <w:lvlText w:val="%5."/>
      <w:lvlJc w:val="left"/>
      <w:pPr>
        <w:tabs>
          <w:tab w:val="num" w:pos="3600"/>
        </w:tabs>
        <w:ind w:left="3600" w:hanging="360"/>
      </w:pPr>
      <w:rPr>
        <w:rFonts w:cs="Times New Roman"/>
      </w:rPr>
    </w:lvl>
    <w:lvl w:ilvl="5" w:tplc="E6528178">
      <w:start w:val="1"/>
      <w:numFmt w:val="lowerRoman"/>
      <w:lvlText w:val="%6."/>
      <w:lvlJc w:val="right"/>
      <w:pPr>
        <w:tabs>
          <w:tab w:val="num" w:pos="4320"/>
        </w:tabs>
        <w:ind w:left="4320" w:hanging="180"/>
      </w:pPr>
      <w:rPr>
        <w:rFonts w:cs="Times New Roman"/>
      </w:rPr>
    </w:lvl>
    <w:lvl w:ilvl="6" w:tplc="56D24B9C">
      <w:start w:val="1"/>
      <w:numFmt w:val="decimal"/>
      <w:lvlText w:val="%7."/>
      <w:lvlJc w:val="left"/>
      <w:pPr>
        <w:tabs>
          <w:tab w:val="num" w:pos="5040"/>
        </w:tabs>
        <w:ind w:left="5040" w:hanging="360"/>
      </w:pPr>
      <w:rPr>
        <w:rFonts w:cs="Times New Roman"/>
      </w:rPr>
    </w:lvl>
    <w:lvl w:ilvl="7" w:tplc="026E8342">
      <w:start w:val="1"/>
      <w:numFmt w:val="lowerLetter"/>
      <w:lvlText w:val="%8."/>
      <w:lvlJc w:val="left"/>
      <w:pPr>
        <w:tabs>
          <w:tab w:val="num" w:pos="5760"/>
        </w:tabs>
        <w:ind w:left="5760" w:hanging="360"/>
      </w:pPr>
      <w:rPr>
        <w:rFonts w:cs="Times New Roman"/>
      </w:rPr>
    </w:lvl>
    <w:lvl w:ilvl="8" w:tplc="DB68ABDA">
      <w:start w:val="1"/>
      <w:numFmt w:val="lowerRoman"/>
      <w:lvlText w:val="%9."/>
      <w:lvlJc w:val="right"/>
      <w:pPr>
        <w:tabs>
          <w:tab w:val="num" w:pos="6480"/>
        </w:tabs>
        <w:ind w:left="6480" w:hanging="180"/>
      </w:pPr>
      <w:rPr>
        <w:rFonts w:cs="Times New Roman"/>
      </w:rPr>
    </w:lvl>
  </w:abstractNum>
  <w:abstractNum w:abstractNumId="5" w15:restartNumberingAfterBreak="0">
    <w:nsid w:val="16D17A0D"/>
    <w:multiLevelType w:val="hybridMultilevel"/>
    <w:tmpl w:val="203E394E"/>
    <w:lvl w:ilvl="0" w:tplc="89C60E18">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6" w15:restartNumberingAfterBreak="0">
    <w:nsid w:val="19034AC9"/>
    <w:multiLevelType w:val="hybridMultilevel"/>
    <w:tmpl w:val="87A083FA"/>
    <w:lvl w:ilvl="0" w:tplc="89C60E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370A5C"/>
    <w:multiLevelType w:val="hybridMultilevel"/>
    <w:tmpl w:val="4B56BAD0"/>
    <w:lvl w:ilvl="0" w:tplc="C3E47E5A">
      <w:start w:val="1"/>
      <w:numFmt w:val="decimal"/>
      <w:lvlText w:val="%1."/>
      <w:lvlJc w:val="left"/>
      <w:pPr>
        <w:tabs>
          <w:tab w:val="num" w:pos="720"/>
        </w:tabs>
        <w:ind w:left="720" w:hanging="360"/>
      </w:pPr>
      <w:rPr>
        <w:rFonts w:cs="Times New Roman"/>
      </w:rPr>
    </w:lvl>
    <w:lvl w:ilvl="1" w:tplc="C63EE19A">
      <w:start w:val="1"/>
      <w:numFmt w:val="lowerLetter"/>
      <w:lvlText w:val="%2."/>
      <w:lvlJc w:val="left"/>
      <w:pPr>
        <w:tabs>
          <w:tab w:val="num" w:pos="1440"/>
        </w:tabs>
        <w:ind w:left="1440" w:hanging="360"/>
      </w:pPr>
      <w:rPr>
        <w:rFonts w:cs="Times New Roman"/>
      </w:rPr>
    </w:lvl>
    <w:lvl w:ilvl="2" w:tplc="828A6058">
      <w:start w:val="1"/>
      <w:numFmt w:val="lowerRoman"/>
      <w:lvlText w:val="%3."/>
      <w:lvlJc w:val="right"/>
      <w:pPr>
        <w:tabs>
          <w:tab w:val="num" w:pos="2160"/>
        </w:tabs>
        <w:ind w:left="2160" w:hanging="180"/>
      </w:pPr>
      <w:rPr>
        <w:rFonts w:cs="Times New Roman"/>
      </w:rPr>
    </w:lvl>
    <w:lvl w:ilvl="3" w:tplc="681421D8">
      <w:start w:val="1"/>
      <w:numFmt w:val="decimal"/>
      <w:lvlText w:val="%4."/>
      <w:lvlJc w:val="left"/>
      <w:pPr>
        <w:tabs>
          <w:tab w:val="num" w:pos="2880"/>
        </w:tabs>
        <w:ind w:left="2880" w:hanging="360"/>
      </w:pPr>
      <w:rPr>
        <w:rFonts w:cs="Times New Roman"/>
      </w:rPr>
    </w:lvl>
    <w:lvl w:ilvl="4" w:tplc="9DD0D73C">
      <w:start w:val="1"/>
      <w:numFmt w:val="lowerLetter"/>
      <w:lvlText w:val="%5."/>
      <w:lvlJc w:val="left"/>
      <w:pPr>
        <w:tabs>
          <w:tab w:val="num" w:pos="3600"/>
        </w:tabs>
        <w:ind w:left="3600" w:hanging="360"/>
      </w:pPr>
      <w:rPr>
        <w:rFonts w:cs="Times New Roman"/>
      </w:rPr>
    </w:lvl>
    <w:lvl w:ilvl="5" w:tplc="94C4C37E">
      <w:start w:val="1"/>
      <w:numFmt w:val="lowerRoman"/>
      <w:lvlText w:val="%6."/>
      <w:lvlJc w:val="right"/>
      <w:pPr>
        <w:tabs>
          <w:tab w:val="num" w:pos="4320"/>
        </w:tabs>
        <w:ind w:left="4320" w:hanging="180"/>
      </w:pPr>
      <w:rPr>
        <w:rFonts w:cs="Times New Roman"/>
      </w:rPr>
    </w:lvl>
    <w:lvl w:ilvl="6" w:tplc="2A38069A">
      <w:start w:val="1"/>
      <w:numFmt w:val="decimal"/>
      <w:lvlText w:val="%7."/>
      <w:lvlJc w:val="left"/>
      <w:pPr>
        <w:tabs>
          <w:tab w:val="num" w:pos="5040"/>
        </w:tabs>
        <w:ind w:left="5040" w:hanging="360"/>
      </w:pPr>
      <w:rPr>
        <w:rFonts w:cs="Times New Roman"/>
      </w:rPr>
    </w:lvl>
    <w:lvl w:ilvl="7" w:tplc="A84E2C4E">
      <w:start w:val="1"/>
      <w:numFmt w:val="lowerLetter"/>
      <w:lvlText w:val="%8."/>
      <w:lvlJc w:val="left"/>
      <w:pPr>
        <w:tabs>
          <w:tab w:val="num" w:pos="5760"/>
        </w:tabs>
        <w:ind w:left="5760" w:hanging="360"/>
      </w:pPr>
      <w:rPr>
        <w:rFonts w:cs="Times New Roman"/>
      </w:rPr>
    </w:lvl>
    <w:lvl w:ilvl="8" w:tplc="38965D94">
      <w:start w:val="1"/>
      <w:numFmt w:val="lowerRoman"/>
      <w:lvlText w:val="%9."/>
      <w:lvlJc w:val="right"/>
      <w:pPr>
        <w:tabs>
          <w:tab w:val="num" w:pos="6480"/>
        </w:tabs>
        <w:ind w:left="6480" w:hanging="180"/>
      </w:pPr>
      <w:rPr>
        <w:rFonts w:cs="Times New Roman"/>
      </w:rPr>
    </w:lvl>
  </w:abstractNum>
  <w:abstractNum w:abstractNumId="8" w15:restartNumberingAfterBreak="0">
    <w:nsid w:val="1D4F03D5"/>
    <w:multiLevelType w:val="hybridMultilevel"/>
    <w:tmpl w:val="6010A8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1E3507FD"/>
    <w:multiLevelType w:val="multilevel"/>
    <w:tmpl w:val="54720D5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1E777EEC"/>
    <w:multiLevelType w:val="hybridMultilevel"/>
    <w:tmpl w:val="9C4694A8"/>
    <w:lvl w:ilvl="0" w:tplc="89C60E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3"/>
      <w:numFmt w:val="bullet"/>
      <w:lvlText w:val="-"/>
      <w:lvlJc w:val="left"/>
      <w:pPr>
        <w:ind w:left="2160" w:hanging="360"/>
      </w:pPr>
      <w:rPr>
        <w:rFonts w:ascii="Times New Roman" w:eastAsia="Times New Roman" w:hAnsi="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4713C0"/>
    <w:multiLevelType w:val="hybridMultilevel"/>
    <w:tmpl w:val="832CCB5C"/>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398489F"/>
    <w:multiLevelType w:val="hybridMultilevel"/>
    <w:tmpl w:val="AD58B3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88067CD"/>
    <w:multiLevelType w:val="hybridMultilevel"/>
    <w:tmpl w:val="DC1E2D60"/>
    <w:lvl w:ilvl="0" w:tplc="89C60E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026CEDE">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9A3864"/>
    <w:multiLevelType w:val="hybridMultilevel"/>
    <w:tmpl w:val="BC04802C"/>
    <w:lvl w:ilvl="0" w:tplc="89C60E18">
      <w:start w:val="1"/>
      <w:numFmt w:val="decimal"/>
      <w:lvlText w:val="%1."/>
      <w:lvlJc w:val="left"/>
      <w:pPr>
        <w:ind w:left="72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6" w15:restartNumberingAfterBreak="0">
    <w:nsid w:val="2E3972E2"/>
    <w:multiLevelType w:val="hybridMultilevel"/>
    <w:tmpl w:val="62D63DBA"/>
    <w:lvl w:ilvl="0" w:tplc="DC92600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2FC544D3"/>
    <w:multiLevelType w:val="multilevel"/>
    <w:tmpl w:val="5DF29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1B11CF"/>
    <w:multiLevelType w:val="multilevel"/>
    <w:tmpl w:val="AD148094"/>
    <w:styleLink w:val="WW8Num5"/>
    <w:lvl w:ilvl="0">
      <w:start w:val="2"/>
      <w:numFmt w:val="decimal"/>
      <w:lvlText w:val="%1."/>
      <w:lvlJc w:val="left"/>
      <w:rPr>
        <w:rFonts w:cs="Times New Roman"/>
      </w:rPr>
    </w:lvl>
    <w:lvl w:ilvl="1">
      <w:start w:val="9"/>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3221512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32603FDB"/>
    <w:multiLevelType w:val="hybridMultilevel"/>
    <w:tmpl w:val="0902F0EC"/>
    <w:lvl w:ilvl="0" w:tplc="31D2C74C">
      <w:start w:val="1"/>
      <w:numFmt w:val="decimal"/>
      <w:lvlText w:val="%1."/>
      <w:lvlJc w:val="left"/>
      <w:pPr>
        <w:tabs>
          <w:tab w:val="num" w:pos="720"/>
        </w:tabs>
        <w:ind w:left="720" w:hanging="360"/>
      </w:pPr>
      <w:rPr>
        <w:rFonts w:cs="Times New Roman"/>
      </w:rPr>
    </w:lvl>
    <w:lvl w:ilvl="1" w:tplc="34AAED84">
      <w:start w:val="1"/>
      <w:numFmt w:val="lowerLetter"/>
      <w:lvlText w:val="%2."/>
      <w:lvlJc w:val="left"/>
      <w:pPr>
        <w:tabs>
          <w:tab w:val="num" w:pos="1440"/>
        </w:tabs>
        <w:ind w:left="1440" w:hanging="360"/>
      </w:pPr>
      <w:rPr>
        <w:rFonts w:cs="Times New Roman"/>
      </w:rPr>
    </w:lvl>
    <w:lvl w:ilvl="2" w:tplc="6486FC96">
      <w:start w:val="1"/>
      <w:numFmt w:val="lowerRoman"/>
      <w:lvlText w:val="%3."/>
      <w:lvlJc w:val="right"/>
      <w:pPr>
        <w:tabs>
          <w:tab w:val="num" w:pos="2160"/>
        </w:tabs>
        <w:ind w:left="2160" w:hanging="180"/>
      </w:pPr>
      <w:rPr>
        <w:rFonts w:cs="Times New Roman"/>
      </w:rPr>
    </w:lvl>
    <w:lvl w:ilvl="3" w:tplc="B238B2FC">
      <w:start w:val="1"/>
      <w:numFmt w:val="decimal"/>
      <w:lvlText w:val="%4."/>
      <w:lvlJc w:val="left"/>
      <w:pPr>
        <w:tabs>
          <w:tab w:val="num" w:pos="2880"/>
        </w:tabs>
        <w:ind w:left="2880" w:hanging="360"/>
      </w:pPr>
      <w:rPr>
        <w:rFonts w:cs="Times New Roman"/>
      </w:rPr>
    </w:lvl>
    <w:lvl w:ilvl="4" w:tplc="237A65B8">
      <w:start w:val="1"/>
      <w:numFmt w:val="lowerLetter"/>
      <w:lvlText w:val="%5."/>
      <w:lvlJc w:val="left"/>
      <w:pPr>
        <w:tabs>
          <w:tab w:val="num" w:pos="3600"/>
        </w:tabs>
        <w:ind w:left="3600" w:hanging="360"/>
      </w:pPr>
      <w:rPr>
        <w:rFonts w:cs="Times New Roman"/>
      </w:rPr>
    </w:lvl>
    <w:lvl w:ilvl="5" w:tplc="99DAEC96">
      <w:start w:val="1"/>
      <w:numFmt w:val="lowerRoman"/>
      <w:lvlText w:val="%6."/>
      <w:lvlJc w:val="right"/>
      <w:pPr>
        <w:tabs>
          <w:tab w:val="num" w:pos="4320"/>
        </w:tabs>
        <w:ind w:left="4320" w:hanging="180"/>
      </w:pPr>
      <w:rPr>
        <w:rFonts w:cs="Times New Roman"/>
      </w:rPr>
    </w:lvl>
    <w:lvl w:ilvl="6" w:tplc="D512BA36">
      <w:start w:val="1"/>
      <w:numFmt w:val="decimal"/>
      <w:lvlText w:val="%7."/>
      <w:lvlJc w:val="left"/>
      <w:pPr>
        <w:tabs>
          <w:tab w:val="num" w:pos="5040"/>
        </w:tabs>
        <w:ind w:left="5040" w:hanging="360"/>
      </w:pPr>
      <w:rPr>
        <w:rFonts w:cs="Times New Roman"/>
      </w:rPr>
    </w:lvl>
    <w:lvl w:ilvl="7" w:tplc="508A50EE">
      <w:start w:val="1"/>
      <w:numFmt w:val="lowerLetter"/>
      <w:lvlText w:val="%8."/>
      <w:lvlJc w:val="left"/>
      <w:pPr>
        <w:tabs>
          <w:tab w:val="num" w:pos="5760"/>
        </w:tabs>
        <w:ind w:left="5760" w:hanging="360"/>
      </w:pPr>
      <w:rPr>
        <w:rFonts w:cs="Times New Roman"/>
      </w:rPr>
    </w:lvl>
    <w:lvl w:ilvl="8" w:tplc="4170CA82">
      <w:start w:val="1"/>
      <w:numFmt w:val="lowerRoman"/>
      <w:lvlText w:val="%9."/>
      <w:lvlJc w:val="right"/>
      <w:pPr>
        <w:tabs>
          <w:tab w:val="num" w:pos="6480"/>
        </w:tabs>
        <w:ind w:left="6480" w:hanging="180"/>
      </w:pPr>
      <w:rPr>
        <w:rFonts w:cs="Times New Roman"/>
      </w:rPr>
    </w:lvl>
  </w:abstractNum>
  <w:abstractNum w:abstractNumId="21" w15:restartNumberingAfterBreak="0">
    <w:nsid w:val="35D32519"/>
    <w:multiLevelType w:val="multilevel"/>
    <w:tmpl w:val="D38A120A"/>
    <w:styleLink w:val="WWNum1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3652177C"/>
    <w:multiLevelType w:val="multilevel"/>
    <w:tmpl w:val="498CE924"/>
    <w:lvl w:ilvl="0">
      <w:start w:val="1"/>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15:restartNumberingAfterBreak="0">
    <w:nsid w:val="39C45D7A"/>
    <w:multiLevelType w:val="multilevel"/>
    <w:tmpl w:val="CA4E9274"/>
    <w:lvl w:ilvl="0">
      <w:start w:val="1"/>
      <w:numFmt w:val="decimal"/>
      <w:lvlText w:val="%1."/>
      <w:lvlJc w:val="left"/>
      <w:pPr>
        <w:ind w:left="1080" w:hanging="360"/>
      </w:pPr>
      <w:rPr>
        <w:rFonts w:cs="Times New Roman" w:hint="default"/>
        <w:b w:val="0"/>
        <w:bCs w:val="0"/>
        <w:sz w:val="24"/>
        <w:szCs w:val="24"/>
      </w:rPr>
    </w:lvl>
    <w:lvl w:ilvl="1">
      <w:start w:val="1"/>
      <w:numFmt w:val="decimal"/>
      <w:isLgl/>
      <w:lvlText w:val="%1.%2."/>
      <w:lvlJc w:val="left"/>
      <w:pPr>
        <w:ind w:left="1211" w:hanging="360"/>
      </w:pPr>
      <w:rPr>
        <w:rFonts w:cs="Times New Roman" w:hint="default"/>
        <w:b w:val="0"/>
        <w:bCs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4" w15:restartNumberingAfterBreak="0">
    <w:nsid w:val="39C5054A"/>
    <w:multiLevelType w:val="hybridMultilevel"/>
    <w:tmpl w:val="3E8CCD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39C50CFB"/>
    <w:multiLevelType w:val="hybridMultilevel"/>
    <w:tmpl w:val="59C694C8"/>
    <w:lvl w:ilvl="0" w:tplc="89C60E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8C0445"/>
    <w:multiLevelType w:val="hybridMultilevel"/>
    <w:tmpl w:val="1982D16C"/>
    <w:lvl w:ilvl="0" w:tplc="941461B8">
      <w:start w:val="1"/>
      <w:numFmt w:val="bullet"/>
      <w:lvlText w:val="-"/>
      <w:lvlJc w:val="left"/>
      <w:pPr>
        <w:tabs>
          <w:tab w:val="num" w:pos="900"/>
        </w:tabs>
        <w:ind w:left="900" w:firstLine="53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3F9C00E7"/>
    <w:multiLevelType w:val="hybridMultilevel"/>
    <w:tmpl w:val="7DF6AD0C"/>
    <w:lvl w:ilvl="0" w:tplc="0419000F">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hint="default"/>
      </w:rPr>
    </w:lvl>
    <w:lvl w:ilvl="8" w:tplc="0419001B">
      <w:start w:val="1"/>
      <w:numFmt w:val="bullet"/>
      <w:lvlText w:val=""/>
      <w:lvlJc w:val="left"/>
      <w:pPr>
        <w:ind w:left="7189" w:hanging="360"/>
      </w:pPr>
      <w:rPr>
        <w:rFonts w:ascii="Wingdings" w:hAnsi="Wingdings" w:hint="default"/>
      </w:rPr>
    </w:lvl>
  </w:abstractNum>
  <w:abstractNum w:abstractNumId="28" w15:restartNumberingAfterBreak="0">
    <w:nsid w:val="453A1229"/>
    <w:multiLevelType w:val="multilevel"/>
    <w:tmpl w:val="DB68DC7E"/>
    <w:styleLink w:val="WWNum19"/>
    <w:lvl w:ilvl="0">
      <w:start w:val="2"/>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498B21AB"/>
    <w:multiLevelType w:val="hybridMultilevel"/>
    <w:tmpl w:val="64127934"/>
    <w:lvl w:ilvl="0" w:tplc="55A62AD4">
      <w:start w:val="1"/>
      <w:numFmt w:val="decimal"/>
      <w:lvlText w:val="%1."/>
      <w:lvlJc w:val="left"/>
      <w:pPr>
        <w:ind w:left="720" w:hanging="360"/>
      </w:pPr>
      <w:rPr>
        <w:rFonts w:cs="Times New Roman"/>
        <w:b w:val="0"/>
        <w:bCs w:val="0"/>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4C715263"/>
    <w:multiLevelType w:val="hybridMultilevel"/>
    <w:tmpl w:val="A5AE9132"/>
    <w:lvl w:ilvl="0" w:tplc="DFD44F0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15:restartNumberingAfterBreak="0">
    <w:nsid w:val="52E307A3"/>
    <w:multiLevelType w:val="hybridMultilevel"/>
    <w:tmpl w:val="63FADA0E"/>
    <w:lvl w:ilvl="0" w:tplc="89C60E18">
      <w:start w:val="1"/>
      <w:numFmt w:val="bullet"/>
      <w:lvlText w:val=""/>
      <w:lvlJc w:val="left"/>
      <w:pPr>
        <w:ind w:left="1070" w:hanging="360"/>
      </w:pPr>
      <w:rPr>
        <w:rFonts w:ascii="Symbol" w:hAnsi="Symbol" w:hint="default"/>
      </w:rPr>
    </w:lvl>
    <w:lvl w:ilvl="1" w:tplc="04090003">
      <w:start w:val="1"/>
      <w:numFmt w:val="bullet"/>
      <w:lvlText w:val="o"/>
      <w:lvlJc w:val="left"/>
      <w:pPr>
        <w:ind w:left="1802" w:hanging="360"/>
      </w:pPr>
      <w:rPr>
        <w:rFonts w:ascii="Courier New" w:hAnsi="Courier New" w:hint="default"/>
      </w:rPr>
    </w:lvl>
    <w:lvl w:ilvl="2" w:tplc="04090005">
      <w:start w:val="1"/>
      <w:numFmt w:val="bullet"/>
      <w:lvlText w:val=""/>
      <w:lvlJc w:val="left"/>
      <w:pPr>
        <w:ind w:left="2522" w:hanging="360"/>
      </w:pPr>
      <w:rPr>
        <w:rFonts w:ascii="Wingdings" w:hAnsi="Wingdings" w:hint="default"/>
      </w:rPr>
    </w:lvl>
    <w:lvl w:ilvl="3" w:tplc="04090001">
      <w:start w:val="1"/>
      <w:numFmt w:val="bullet"/>
      <w:lvlText w:val=""/>
      <w:lvlJc w:val="left"/>
      <w:pPr>
        <w:ind w:left="3242" w:hanging="360"/>
      </w:pPr>
      <w:rPr>
        <w:rFonts w:ascii="Symbol" w:hAnsi="Symbol" w:hint="default"/>
      </w:rPr>
    </w:lvl>
    <w:lvl w:ilvl="4" w:tplc="04090003">
      <w:start w:val="1"/>
      <w:numFmt w:val="bullet"/>
      <w:lvlText w:val="o"/>
      <w:lvlJc w:val="left"/>
      <w:pPr>
        <w:ind w:left="3962" w:hanging="360"/>
      </w:pPr>
      <w:rPr>
        <w:rFonts w:ascii="Courier New" w:hAnsi="Courier New" w:hint="default"/>
      </w:rPr>
    </w:lvl>
    <w:lvl w:ilvl="5" w:tplc="04090005">
      <w:start w:val="1"/>
      <w:numFmt w:val="bullet"/>
      <w:lvlText w:val=""/>
      <w:lvlJc w:val="left"/>
      <w:pPr>
        <w:ind w:left="4682" w:hanging="360"/>
      </w:pPr>
      <w:rPr>
        <w:rFonts w:ascii="Wingdings" w:hAnsi="Wingdings" w:hint="default"/>
      </w:rPr>
    </w:lvl>
    <w:lvl w:ilvl="6" w:tplc="04090001">
      <w:start w:val="1"/>
      <w:numFmt w:val="bullet"/>
      <w:lvlText w:val=""/>
      <w:lvlJc w:val="left"/>
      <w:pPr>
        <w:ind w:left="5402" w:hanging="360"/>
      </w:pPr>
      <w:rPr>
        <w:rFonts w:ascii="Symbol" w:hAnsi="Symbol" w:hint="default"/>
      </w:rPr>
    </w:lvl>
    <w:lvl w:ilvl="7" w:tplc="04090003">
      <w:start w:val="1"/>
      <w:numFmt w:val="bullet"/>
      <w:lvlText w:val="o"/>
      <w:lvlJc w:val="left"/>
      <w:pPr>
        <w:ind w:left="6122" w:hanging="360"/>
      </w:pPr>
      <w:rPr>
        <w:rFonts w:ascii="Courier New" w:hAnsi="Courier New" w:hint="default"/>
      </w:rPr>
    </w:lvl>
    <w:lvl w:ilvl="8" w:tplc="04090005">
      <w:start w:val="1"/>
      <w:numFmt w:val="bullet"/>
      <w:lvlText w:val=""/>
      <w:lvlJc w:val="left"/>
      <w:pPr>
        <w:ind w:left="6842" w:hanging="360"/>
      </w:pPr>
      <w:rPr>
        <w:rFonts w:ascii="Wingdings" w:hAnsi="Wingdings" w:hint="default"/>
      </w:rPr>
    </w:lvl>
  </w:abstractNum>
  <w:abstractNum w:abstractNumId="32" w15:restartNumberingAfterBreak="0">
    <w:nsid w:val="5AB75FCE"/>
    <w:multiLevelType w:val="hybridMultilevel"/>
    <w:tmpl w:val="77800100"/>
    <w:lvl w:ilvl="0" w:tplc="F314E194">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603106A3"/>
    <w:multiLevelType w:val="multilevel"/>
    <w:tmpl w:val="E158A374"/>
    <w:lvl w:ilvl="0">
      <w:start w:val="1"/>
      <w:numFmt w:val="decimal"/>
      <w:lvlText w:val="Раздел %1."/>
      <w:lvlJc w:val="left"/>
      <w:pPr>
        <w:tabs>
          <w:tab w:val="num" w:pos="340"/>
        </w:tabs>
      </w:pP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2.%3.%1"/>
      <w:lvlJc w:val="left"/>
      <w:pPr>
        <w:tabs>
          <w:tab w:val="num" w:pos="720"/>
        </w:tabs>
        <w:ind w:firstLine="72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64F0102A"/>
    <w:multiLevelType w:val="hybridMultilevel"/>
    <w:tmpl w:val="86D87F2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35" w15:restartNumberingAfterBreak="0">
    <w:nsid w:val="6527653A"/>
    <w:multiLevelType w:val="hybridMultilevel"/>
    <w:tmpl w:val="4DCACCBE"/>
    <w:lvl w:ilvl="0" w:tplc="F898AA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B173038"/>
    <w:multiLevelType w:val="multilevel"/>
    <w:tmpl w:val="CA4E9274"/>
    <w:lvl w:ilvl="0">
      <w:start w:val="1"/>
      <w:numFmt w:val="decimal"/>
      <w:lvlText w:val="%1."/>
      <w:lvlJc w:val="left"/>
      <w:pPr>
        <w:ind w:left="1080" w:hanging="360"/>
      </w:pPr>
      <w:rPr>
        <w:rFonts w:cs="Times New Roman" w:hint="default"/>
        <w:b w:val="0"/>
        <w:bCs w:val="0"/>
        <w:sz w:val="24"/>
        <w:szCs w:val="24"/>
      </w:rPr>
    </w:lvl>
    <w:lvl w:ilvl="1">
      <w:start w:val="1"/>
      <w:numFmt w:val="decimal"/>
      <w:isLgl/>
      <w:lvlText w:val="%1.%2."/>
      <w:lvlJc w:val="left"/>
      <w:pPr>
        <w:ind w:left="1211" w:hanging="360"/>
      </w:pPr>
      <w:rPr>
        <w:rFonts w:cs="Times New Roman" w:hint="default"/>
        <w:b w:val="0"/>
        <w:bCs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8" w15:restartNumberingAfterBreak="0">
    <w:nsid w:val="6D8A0B84"/>
    <w:multiLevelType w:val="hybridMultilevel"/>
    <w:tmpl w:val="CE788412"/>
    <w:lvl w:ilvl="0" w:tplc="89C60E18">
      <w:start w:val="1"/>
      <w:numFmt w:val="bullet"/>
      <w:lvlText w:val=""/>
      <w:lvlJc w:val="left"/>
      <w:pPr>
        <w:ind w:left="1428" w:hanging="360"/>
      </w:pPr>
      <w:rPr>
        <w:rFonts w:ascii="Symbol" w:hAnsi="Symbol" w:hint="default"/>
      </w:rPr>
    </w:lvl>
    <w:lvl w:ilvl="1" w:tplc="04090003">
      <w:start w:val="1"/>
      <w:numFmt w:val="lowerLetter"/>
      <w:lvlText w:val="%2."/>
      <w:lvlJc w:val="left"/>
      <w:pPr>
        <w:ind w:left="1789" w:hanging="360"/>
      </w:pPr>
      <w:rPr>
        <w:rFonts w:cs="Times New Roman"/>
      </w:rPr>
    </w:lvl>
    <w:lvl w:ilvl="2" w:tplc="04090005">
      <w:start w:val="1"/>
      <w:numFmt w:val="lowerRoman"/>
      <w:lvlText w:val="%3."/>
      <w:lvlJc w:val="right"/>
      <w:pPr>
        <w:ind w:left="2509" w:hanging="180"/>
      </w:pPr>
      <w:rPr>
        <w:rFonts w:cs="Times New Roman"/>
      </w:rPr>
    </w:lvl>
    <w:lvl w:ilvl="3" w:tplc="04090001">
      <w:start w:val="1"/>
      <w:numFmt w:val="decimal"/>
      <w:lvlText w:val="%4."/>
      <w:lvlJc w:val="left"/>
      <w:pPr>
        <w:ind w:left="3229" w:hanging="360"/>
      </w:pPr>
      <w:rPr>
        <w:rFonts w:cs="Times New Roman"/>
      </w:rPr>
    </w:lvl>
    <w:lvl w:ilvl="4" w:tplc="04090003">
      <w:start w:val="1"/>
      <w:numFmt w:val="lowerLetter"/>
      <w:lvlText w:val="%5."/>
      <w:lvlJc w:val="left"/>
      <w:pPr>
        <w:ind w:left="3949" w:hanging="360"/>
      </w:pPr>
      <w:rPr>
        <w:rFonts w:cs="Times New Roman"/>
      </w:rPr>
    </w:lvl>
    <w:lvl w:ilvl="5" w:tplc="04090005">
      <w:start w:val="1"/>
      <w:numFmt w:val="lowerRoman"/>
      <w:lvlText w:val="%6."/>
      <w:lvlJc w:val="right"/>
      <w:pPr>
        <w:ind w:left="4669" w:hanging="180"/>
      </w:pPr>
      <w:rPr>
        <w:rFonts w:cs="Times New Roman"/>
      </w:rPr>
    </w:lvl>
    <w:lvl w:ilvl="6" w:tplc="04090001">
      <w:start w:val="1"/>
      <w:numFmt w:val="decimal"/>
      <w:lvlText w:val="%7."/>
      <w:lvlJc w:val="left"/>
      <w:pPr>
        <w:ind w:left="5389" w:hanging="360"/>
      </w:pPr>
      <w:rPr>
        <w:rFonts w:cs="Times New Roman"/>
      </w:rPr>
    </w:lvl>
    <w:lvl w:ilvl="7" w:tplc="04090003">
      <w:start w:val="1"/>
      <w:numFmt w:val="lowerLetter"/>
      <w:lvlText w:val="%8."/>
      <w:lvlJc w:val="left"/>
      <w:pPr>
        <w:ind w:left="6109" w:hanging="360"/>
      </w:pPr>
      <w:rPr>
        <w:rFonts w:cs="Times New Roman"/>
      </w:rPr>
    </w:lvl>
    <w:lvl w:ilvl="8" w:tplc="04090005">
      <w:start w:val="1"/>
      <w:numFmt w:val="lowerRoman"/>
      <w:lvlText w:val="%9."/>
      <w:lvlJc w:val="right"/>
      <w:pPr>
        <w:ind w:left="6829" w:hanging="180"/>
      </w:pPr>
      <w:rPr>
        <w:rFonts w:cs="Times New Roman"/>
      </w:rPr>
    </w:lvl>
  </w:abstractNum>
  <w:abstractNum w:abstractNumId="39" w15:restartNumberingAfterBreak="0">
    <w:nsid w:val="79701E62"/>
    <w:multiLevelType w:val="hybridMultilevel"/>
    <w:tmpl w:val="AD7E5AA4"/>
    <w:lvl w:ilvl="0" w:tplc="E90C19BE">
      <w:start w:val="1"/>
      <w:numFmt w:val="bullet"/>
      <w:lvlText w:val=""/>
      <w:lvlJc w:val="left"/>
      <w:pPr>
        <w:ind w:left="1429" w:hanging="360"/>
      </w:pPr>
      <w:rPr>
        <w:rFonts w:ascii="Symbol" w:hAnsi="Symbol" w:hint="default"/>
      </w:rPr>
    </w:lvl>
    <w:lvl w:ilvl="1" w:tplc="EFE6FEBE">
      <w:start w:val="1"/>
      <w:numFmt w:val="bullet"/>
      <w:lvlText w:val="o"/>
      <w:lvlJc w:val="left"/>
      <w:pPr>
        <w:ind w:left="2149" w:hanging="360"/>
      </w:pPr>
      <w:rPr>
        <w:rFonts w:ascii="Courier New" w:hAnsi="Courier New" w:hint="default"/>
      </w:rPr>
    </w:lvl>
    <w:lvl w:ilvl="2" w:tplc="43BCE9DA">
      <w:start w:val="1"/>
      <w:numFmt w:val="bullet"/>
      <w:lvlText w:val=""/>
      <w:lvlJc w:val="left"/>
      <w:pPr>
        <w:ind w:left="786" w:hanging="360"/>
      </w:pPr>
      <w:rPr>
        <w:rFonts w:ascii="Symbol" w:hAnsi="Symbol" w:hint="default"/>
      </w:rPr>
    </w:lvl>
    <w:lvl w:ilvl="3" w:tplc="D77AF2B0">
      <w:start w:val="1"/>
      <w:numFmt w:val="bullet"/>
      <w:lvlText w:val=""/>
      <w:lvlJc w:val="left"/>
      <w:pPr>
        <w:ind w:left="3589" w:hanging="360"/>
      </w:pPr>
      <w:rPr>
        <w:rFonts w:ascii="Symbol" w:hAnsi="Symbol" w:hint="default"/>
      </w:rPr>
    </w:lvl>
    <w:lvl w:ilvl="4" w:tplc="EC6EDD78">
      <w:start w:val="1"/>
      <w:numFmt w:val="bullet"/>
      <w:lvlText w:val="o"/>
      <w:lvlJc w:val="left"/>
      <w:pPr>
        <w:ind w:left="4309" w:hanging="360"/>
      </w:pPr>
      <w:rPr>
        <w:rFonts w:ascii="Courier New" w:hAnsi="Courier New" w:hint="default"/>
      </w:rPr>
    </w:lvl>
    <w:lvl w:ilvl="5" w:tplc="F91C5630">
      <w:start w:val="1"/>
      <w:numFmt w:val="bullet"/>
      <w:lvlText w:val=""/>
      <w:lvlJc w:val="left"/>
      <w:pPr>
        <w:ind w:left="5029" w:hanging="360"/>
      </w:pPr>
      <w:rPr>
        <w:rFonts w:ascii="Wingdings" w:hAnsi="Wingdings" w:hint="default"/>
      </w:rPr>
    </w:lvl>
    <w:lvl w:ilvl="6" w:tplc="D0B89EEC">
      <w:start w:val="1"/>
      <w:numFmt w:val="bullet"/>
      <w:lvlText w:val=""/>
      <w:lvlJc w:val="left"/>
      <w:pPr>
        <w:ind w:left="5749" w:hanging="360"/>
      </w:pPr>
      <w:rPr>
        <w:rFonts w:ascii="Symbol" w:hAnsi="Symbol" w:hint="default"/>
      </w:rPr>
    </w:lvl>
    <w:lvl w:ilvl="7" w:tplc="6A0835B8">
      <w:start w:val="1"/>
      <w:numFmt w:val="bullet"/>
      <w:lvlText w:val="o"/>
      <w:lvlJc w:val="left"/>
      <w:pPr>
        <w:ind w:left="6469" w:hanging="360"/>
      </w:pPr>
      <w:rPr>
        <w:rFonts w:ascii="Courier New" w:hAnsi="Courier New" w:hint="default"/>
      </w:rPr>
    </w:lvl>
    <w:lvl w:ilvl="8" w:tplc="3CD66C0C">
      <w:start w:val="1"/>
      <w:numFmt w:val="bullet"/>
      <w:lvlText w:val=""/>
      <w:lvlJc w:val="left"/>
      <w:pPr>
        <w:ind w:left="7189" w:hanging="360"/>
      </w:pPr>
      <w:rPr>
        <w:rFonts w:ascii="Wingdings" w:hAnsi="Wingdings" w:hint="default"/>
      </w:rPr>
    </w:lvl>
  </w:abstractNum>
  <w:num w:numId="1">
    <w:abstractNumId w:val="7"/>
  </w:num>
  <w:num w:numId="2">
    <w:abstractNumId w:val="20"/>
  </w:num>
  <w:num w:numId="3">
    <w:abstractNumId w:val="4"/>
  </w:num>
  <w:num w:numId="4">
    <w:abstractNumId w:val="19"/>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lvlOverride w:ilvl="0">
      <w:startOverride w:val="2"/>
      <w:lvl w:ilvl="0">
        <w:start w:val="2"/>
        <w:numFmt w:val="decimal"/>
        <w:lvlText w:val=""/>
        <w:lvlJc w:val="left"/>
        <w:rPr>
          <w:rFonts w:cs="Times New Roman"/>
        </w:rPr>
      </w:lvl>
    </w:lvlOverride>
    <w:lvlOverride w:ilvl="1">
      <w:startOverride w:val="9"/>
      <w:lvl w:ilvl="1">
        <w:start w:val="9"/>
        <w:numFmt w:val="decimal"/>
        <w:lvlText w:val=""/>
        <w:lvlJc w:val="left"/>
        <w:rPr>
          <w:rFonts w:cs="Times New Roman"/>
        </w:rPr>
      </w:lvl>
    </w:lvlOverride>
    <w:lvlOverride w:ilvl="2">
      <w:startOverride w:val="2"/>
      <w:lvl w:ilvl="2">
        <w:start w:val="2"/>
        <w:numFmt w:val="decimal"/>
        <w:lvlText w:val="%1.%2.%3."/>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9">
    <w:abstractNumId w:val="18"/>
    <w:lvlOverride w:ilvl="0">
      <w:lvl w:ilvl="0">
        <w:start w:val="2"/>
        <w:numFmt w:val="decimal"/>
        <w:lvlText w:val=""/>
        <w:lvlJc w:val="left"/>
        <w:rPr>
          <w:rFonts w:cs="Times New Roman"/>
        </w:rPr>
      </w:lvl>
    </w:lvlOverride>
    <w:lvlOverride w:ilvl="1">
      <w:lvl w:ilvl="1">
        <w:start w:val="9"/>
        <w:numFmt w:val="decimal"/>
        <w:lvlText w:val=""/>
        <w:lvlJc w:val="left"/>
        <w:rPr>
          <w:rFonts w:cs="Times New Roman"/>
        </w:rPr>
      </w:lvl>
    </w:lvlOverride>
    <w:lvlOverride w:ilvl="2">
      <w:lvl w:ilvl="2">
        <w:start w:val="2"/>
        <w:numFmt w:val="decimal"/>
        <w:lvlText w:val="%1.%2.%3."/>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start w:val="1"/>
        <w:numFmt w:val="decimal"/>
        <w:lvlText w:val=""/>
        <w:lvlJc w:val="left"/>
        <w:rPr>
          <w:rFonts w:cs="Times New Roman"/>
        </w:rPr>
      </w:lvl>
    </w:lvlOverride>
  </w:num>
  <w:num w:numId="10">
    <w:abstractNumId w:val="13"/>
  </w:num>
  <w:num w:numId="11">
    <w:abstractNumId w:val="16"/>
  </w:num>
  <w:num w:numId="12">
    <w:abstractNumId w:val="12"/>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2"/>
  </w:num>
  <w:num w:numId="16">
    <w:abstractNumId w:val="35"/>
  </w:num>
  <w:num w:numId="17">
    <w:abstractNumId w:val="18"/>
    <w:lvlOverride w:ilvl="0">
      <w:startOverride w:val="2"/>
      <w:lvl w:ilvl="0">
        <w:start w:val="2"/>
        <w:numFmt w:val="decimal"/>
        <w:lvlText w:val=""/>
        <w:lvlJc w:val="left"/>
        <w:rPr>
          <w:rFonts w:cs="Times New Roman"/>
        </w:rPr>
      </w:lvl>
    </w:lvlOverride>
    <w:lvlOverride w:ilvl="1">
      <w:startOverride w:val="9"/>
      <w:lvl w:ilvl="1">
        <w:start w:val="9"/>
        <w:numFmt w:val="decimal"/>
        <w:lvlText w:val=""/>
        <w:lvlJc w:val="left"/>
        <w:rPr>
          <w:rFonts w:cs="Times New Roman"/>
        </w:rPr>
      </w:lvl>
    </w:lvlOverride>
    <w:lvlOverride w:ilvl="2">
      <w:startOverride w:val="2"/>
      <w:lvl w:ilvl="2">
        <w:start w:val="2"/>
        <w:numFmt w:val="decimal"/>
        <w:lvlText w:val="%1.%2.%3."/>
        <w:lvlJc w:val="left"/>
        <w:rPr>
          <w:rFonts w:cs="Times New Roman"/>
        </w:rPr>
      </w:lvl>
    </w:lvlOverride>
  </w:num>
  <w:num w:numId="18">
    <w:abstractNumId w:val="17"/>
  </w:num>
  <w:num w:numId="19">
    <w:abstractNumId w:val="39"/>
  </w:num>
  <w:num w:numId="20">
    <w:abstractNumId w:val="23"/>
  </w:num>
  <w:num w:numId="21">
    <w:abstractNumId w:val="6"/>
  </w:num>
  <w:num w:numId="22">
    <w:abstractNumId w:val="37"/>
  </w:num>
  <w:num w:numId="23">
    <w:abstractNumId w:val="25"/>
  </w:num>
  <w:num w:numId="24">
    <w:abstractNumId w:val="5"/>
  </w:num>
  <w:num w:numId="25">
    <w:abstractNumId w:val="3"/>
  </w:num>
  <w:num w:numId="26">
    <w:abstractNumId w:val="34"/>
  </w:num>
  <w:num w:numId="27">
    <w:abstractNumId w:val="27"/>
  </w:num>
  <w:num w:numId="28">
    <w:abstractNumId w:val="15"/>
  </w:num>
  <w:num w:numId="29">
    <w:abstractNumId w:val="31"/>
  </w:num>
  <w:num w:numId="30">
    <w:abstractNumId w:val="8"/>
  </w:num>
  <w:num w:numId="31">
    <w:abstractNumId w:val="2"/>
  </w:num>
  <w:num w:numId="32">
    <w:abstractNumId w:val="14"/>
  </w:num>
  <w:num w:numId="33">
    <w:abstractNumId w:val="33"/>
  </w:num>
  <w:num w:numId="34">
    <w:abstractNumId w:val="10"/>
  </w:num>
  <w:num w:numId="35">
    <w:abstractNumId w:val="24"/>
  </w:num>
  <w:num w:numId="36">
    <w:abstractNumId w:val="38"/>
  </w:num>
  <w:num w:numId="37">
    <w:abstractNumId w:val="9"/>
  </w:num>
  <w:num w:numId="38">
    <w:abstractNumId w:val="30"/>
  </w:num>
  <w:num w:numId="39">
    <w:abstractNumId w:val="11"/>
  </w:num>
  <w:num w:numId="40">
    <w:abstractNumId w:val="1"/>
  </w:num>
  <w:num w:numId="41">
    <w:abstractNumId w:val="36"/>
  </w:num>
  <w:num w:numId="42">
    <w:abstractNumId w:val="32"/>
  </w:num>
  <w:num w:numId="43">
    <w:abstractNumId w:val="21"/>
  </w:num>
  <w:num w:numId="44">
    <w:abstractNumId w:val="28"/>
  </w:num>
  <w:num w:numId="45">
    <w:abstractNumId w:val="21"/>
    <w:lvlOverride w:ilvl="0">
      <w:startOverride w:val="1"/>
    </w:lvlOverride>
  </w:num>
  <w:num w:numId="46">
    <w:abstractNumId w:val="2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oNotTrackMoves/>
  <w:defaultTabStop w:val="708"/>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ttr0#ESED_DateEdition" w:val="DATE#{d '2019-03-27'}"/>
    <w:docVar w:name="attr1#Наименование" w:val="VARCHAR#Об утверждении административного регламента предоставления муниципальной услуги «Компенсация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w:docVar w:name="attr2#Вид документа" w:val="OID_TYPE#620219325=Постановления администрации Невельского Городского округа"/>
    <w:docVar w:name="attr3#Автор" w:val="OID_TYPE#620200062=ТЕН Ольга Дюнсуевна – начальник отдела"/>
    <w:docVar w:name="attr4#Дата поступления" w:val="DATE#{d '2019-03-27'}"/>
    <w:docVar w:name="attr5#Бланк" w:val="OID_TYPE#"/>
    <w:docVar w:name="attr6#Номер документа" w:val="VARCHAR#433"/>
    <w:docVar w:name="attr7#Дата подписания" w:val="DATE#{d '2019-03-27'}"/>
    <w:docVar w:name="ESED_AutorEdition" w:val="Полякова Нина Васильевна"/>
    <w:docVar w:name="ESED_Edition" w:val="1"/>
    <w:docVar w:name="ESED_IDnum" w:val="21/2019-737"/>
    <w:docVar w:name="ESED_Lock" w:val="1"/>
    <w:docVar w:name="SPD_Annotation" w:val="N 433 от 27.03.2019 22/2019-737#Об утверждении административного регламента предоставления муниципальной услуги «Компенсация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Постановления администрации Невельского Городского округа   ТЕН Ольга Дюнсуевна – начальник отдела#Дата создания редакции: 27.03.2019"/>
    <w:docVar w:name="SPD_AreaName" w:val="Документ (ЕСЭД)"/>
    <w:docVar w:name="SPD_hostURL" w:val="192.168.253.249"/>
    <w:docVar w:name="SPD_NumDoc" w:val="620331803"/>
    <w:docVar w:name="SPD_vDir" w:val="spd"/>
  </w:docVars>
  <w:rsids>
    <w:rsidRoot w:val="00E208E3"/>
    <w:rsid w:val="000247CD"/>
    <w:rsid w:val="001431F8"/>
    <w:rsid w:val="0015388C"/>
    <w:rsid w:val="00193AD0"/>
    <w:rsid w:val="0020645D"/>
    <w:rsid w:val="002207E0"/>
    <w:rsid w:val="002B3A0D"/>
    <w:rsid w:val="002B4252"/>
    <w:rsid w:val="00344B9F"/>
    <w:rsid w:val="003A669A"/>
    <w:rsid w:val="003F6518"/>
    <w:rsid w:val="00457840"/>
    <w:rsid w:val="004D4C8E"/>
    <w:rsid w:val="005061DD"/>
    <w:rsid w:val="00532F6E"/>
    <w:rsid w:val="005B1D16"/>
    <w:rsid w:val="005E6E4F"/>
    <w:rsid w:val="006100AF"/>
    <w:rsid w:val="0061266B"/>
    <w:rsid w:val="00841D29"/>
    <w:rsid w:val="00934092"/>
    <w:rsid w:val="009701D7"/>
    <w:rsid w:val="009A755A"/>
    <w:rsid w:val="00A1270B"/>
    <w:rsid w:val="00A229EC"/>
    <w:rsid w:val="00A67DF9"/>
    <w:rsid w:val="00A747A4"/>
    <w:rsid w:val="00AD46B8"/>
    <w:rsid w:val="00BB6790"/>
    <w:rsid w:val="00C27C5E"/>
    <w:rsid w:val="00C60F3D"/>
    <w:rsid w:val="00C63127"/>
    <w:rsid w:val="00CA0C4A"/>
    <w:rsid w:val="00CB21DA"/>
    <w:rsid w:val="00CE3E95"/>
    <w:rsid w:val="00D3704D"/>
    <w:rsid w:val="00E208E3"/>
    <w:rsid w:val="00E61BEA"/>
    <w:rsid w:val="00EA6C98"/>
    <w:rsid w:val="00EC6809"/>
    <w:rsid w:val="00F11E9B"/>
    <w:rsid w:val="00F53C5E"/>
    <w:rsid w:val="00FF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_x0000_s1049"/>
        <o:r id="V:Rule2" type="connector" idref="#_x0000_s1050"/>
      </o:rules>
    </o:shapelayout>
  </w:shapeDefaults>
  <w:decimalSymbol w:val=","/>
  <w:listSeparator w:val=";"/>
  <w14:docId w14:val="23DA5EC8"/>
  <w14:defaultImageDpi w14:val="0"/>
  <w15:docId w15:val="{10D11CF8-923A-4FBF-8737-1A492C23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8E3"/>
    <w:rPr>
      <w:sz w:val="24"/>
      <w:szCs w:val="24"/>
    </w:rPr>
  </w:style>
  <w:style w:type="paragraph" w:styleId="1">
    <w:name w:val="heading 1"/>
    <w:basedOn w:val="a"/>
    <w:next w:val="a"/>
    <w:link w:val="10"/>
    <w:uiPriority w:val="99"/>
    <w:qFormat/>
    <w:rsid w:val="00E208E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E208E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208E3"/>
    <w:pPr>
      <w:keepNext/>
      <w:jc w:val="center"/>
      <w:outlineLvl w:val="2"/>
    </w:pPr>
    <w:rPr>
      <w:b/>
      <w:bCs/>
      <w:sz w:val="28"/>
      <w:szCs w:val="28"/>
    </w:rPr>
  </w:style>
  <w:style w:type="paragraph" w:styleId="4">
    <w:name w:val="heading 4"/>
    <w:basedOn w:val="a"/>
    <w:next w:val="a"/>
    <w:link w:val="40"/>
    <w:uiPriority w:val="99"/>
    <w:qFormat/>
    <w:rsid w:val="00E208E3"/>
    <w:pPr>
      <w:keepNext/>
      <w:jc w:val="center"/>
      <w:outlineLvl w:val="3"/>
    </w:pPr>
    <w:rPr>
      <w:b/>
      <w:bCs/>
      <w:sz w:val="36"/>
      <w:szCs w:val="36"/>
    </w:rPr>
  </w:style>
  <w:style w:type="paragraph" w:styleId="6">
    <w:name w:val="heading 6"/>
    <w:basedOn w:val="a"/>
    <w:next w:val="a"/>
    <w:link w:val="60"/>
    <w:uiPriority w:val="99"/>
    <w:qFormat/>
    <w:rsid w:val="00E208E3"/>
    <w:pPr>
      <w:keepNext/>
      <w:spacing w:after="240"/>
      <w:jc w:val="center"/>
      <w:outlineLvl w:val="5"/>
    </w:pPr>
    <w:rPr>
      <w:b/>
      <w:bCs/>
      <w:caps/>
      <w:smallCaps/>
      <w:sz w:val="28"/>
      <w:szCs w:val="28"/>
    </w:rPr>
  </w:style>
  <w:style w:type="paragraph" w:styleId="7">
    <w:name w:val="heading 7"/>
    <w:basedOn w:val="a"/>
    <w:next w:val="a"/>
    <w:link w:val="70"/>
    <w:uiPriority w:val="99"/>
    <w:qFormat/>
    <w:rsid w:val="00E208E3"/>
    <w:pPr>
      <w:keepNext/>
      <w:overflowPunct w:val="0"/>
      <w:autoSpaceDE w:val="0"/>
      <w:autoSpaceDN w:val="0"/>
      <w:adjustRightInd w:val="0"/>
      <w:spacing w:after="120"/>
      <w:ind w:right="142"/>
      <w:jc w:val="center"/>
      <w:textAlignment w:val="baseline"/>
      <w:outlineLvl w:val="6"/>
    </w:pPr>
    <w:rPr>
      <w:b/>
      <w:bCs/>
      <w:spacing w:val="80"/>
      <w:sz w:val="42"/>
      <w:szCs w:val="4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08E3"/>
    <w:rPr>
      <w:rFonts w:ascii="Arial" w:hAnsi="Arial" w:cs="Arial"/>
      <w:b/>
      <w:bCs/>
      <w:kern w:val="32"/>
      <w:sz w:val="32"/>
      <w:szCs w:val="32"/>
      <w:lang w:val="ru-RU" w:eastAsia="ru-RU"/>
    </w:rPr>
  </w:style>
  <w:style w:type="character" w:customStyle="1" w:styleId="20">
    <w:name w:val="Заголовок 2 Знак"/>
    <w:link w:val="2"/>
    <w:uiPriority w:val="99"/>
    <w:semiHidden/>
    <w:locked/>
    <w:rsid w:val="00E208E3"/>
    <w:rPr>
      <w:rFonts w:ascii="Cambria" w:hAnsi="Cambria" w:cs="Cambria"/>
      <w:b/>
      <w:bCs/>
      <w:color w:val="4F81BD"/>
      <w:sz w:val="26"/>
      <w:szCs w:val="26"/>
      <w:lang w:val="ru-RU" w:eastAsia="ru-RU"/>
    </w:rPr>
  </w:style>
  <w:style w:type="character" w:customStyle="1" w:styleId="30">
    <w:name w:val="Заголовок 3 Знак"/>
    <w:link w:val="3"/>
    <w:uiPriority w:val="99"/>
    <w:semiHidden/>
    <w:locked/>
    <w:rsid w:val="00E208E3"/>
    <w:rPr>
      <w:rFonts w:cs="Times New Roman"/>
      <w:b/>
      <w:bCs/>
      <w:sz w:val="28"/>
      <w:szCs w:val="28"/>
      <w:lang w:val="ru-RU" w:eastAsia="ru-RU"/>
    </w:rPr>
  </w:style>
  <w:style w:type="character" w:customStyle="1" w:styleId="40">
    <w:name w:val="Заголовок 4 Знак"/>
    <w:link w:val="4"/>
    <w:uiPriority w:val="99"/>
    <w:semiHidden/>
    <w:locked/>
    <w:rsid w:val="00E208E3"/>
    <w:rPr>
      <w:rFonts w:cs="Times New Roman"/>
      <w:b/>
      <w:bCs/>
      <w:sz w:val="36"/>
      <w:szCs w:val="36"/>
      <w:lang w:val="ru-RU" w:eastAsia="ru-RU"/>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b-mail-dropdownitemmarker">
    <w:name w:val="b-mail-dropdown__item__marker"/>
    <w:uiPriority w:val="99"/>
    <w:rsid w:val="00E208E3"/>
    <w:rPr>
      <w:rFonts w:cs="Times New Roman"/>
    </w:rPr>
  </w:style>
  <w:style w:type="paragraph" w:styleId="a3">
    <w:name w:val="Title"/>
    <w:basedOn w:val="a"/>
    <w:link w:val="a4"/>
    <w:uiPriority w:val="99"/>
    <w:qFormat/>
    <w:rsid w:val="00E208E3"/>
    <w:pPr>
      <w:jc w:val="center"/>
    </w:pPr>
    <w:rPr>
      <w:b/>
      <w:bCs/>
      <w:sz w:val="40"/>
      <w:szCs w:val="40"/>
    </w:rPr>
  </w:style>
  <w:style w:type="paragraph" w:styleId="a5">
    <w:name w:val="Balloon Text"/>
    <w:basedOn w:val="a"/>
    <w:link w:val="a6"/>
    <w:uiPriority w:val="99"/>
    <w:semiHidden/>
    <w:rsid w:val="00E208E3"/>
    <w:rPr>
      <w:rFonts w:ascii="Tahoma" w:hAnsi="Tahoma" w:cs="Tahoma"/>
      <w:sz w:val="16"/>
      <w:szCs w:val="16"/>
    </w:rPr>
  </w:style>
  <w:style w:type="paragraph" w:styleId="a7">
    <w:name w:val="header"/>
    <w:basedOn w:val="a"/>
    <w:link w:val="a8"/>
    <w:uiPriority w:val="99"/>
    <w:rsid w:val="00E208E3"/>
    <w:pPr>
      <w:tabs>
        <w:tab w:val="center" w:pos="4677"/>
        <w:tab w:val="right" w:pos="9355"/>
      </w:tabs>
    </w:pPr>
  </w:style>
  <w:style w:type="character" w:customStyle="1" w:styleId="a8">
    <w:name w:val="Верхний колонтитул Знак"/>
    <w:link w:val="a7"/>
    <w:uiPriority w:val="99"/>
    <w:locked/>
    <w:rsid w:val="00E208E3"/>
    <w:rPr>
      <w:rFonts w:cs="Times New Roman"/>
      <w:sz w:val="24"/>
      <w:szCs w:val="24"/>
      <w:lang w:val="ru-RU" w:eastAsia="ru-RU"/>
    </w:rPr>
  </w:style>
  <w:style w:type="character" w:styleId="a9">
    <w:name w:val="page number"/>
    <w:uiPriority w:val="99"/>
    <w:rsid w:val="00E208E3"/>
    <w:rPr>
      <w:rFonts w:cs="Times New Roman"/>
    </w:rPr>
  </w:style>
  <w:style w:type="paragraph" w:styleId="aa">
    <w:name w:val="footer"/>
    <w:basedOn w:val="a"/>
    <w:link w:val="ab"/>
    <w:uiPriority w:val="99"/>
    <w:rsid w:val="00E208E3"/>
    <w:pPr>
      <w:tabs>
        <w:tab w:val="center" w:pos="4677"/>
        <w:tab w:val="right" w:pos="9355"/>
      </w:tabs>
    </w:pPr>
  </w:style>
  <w:style w:type="character" w:customStyle="1" w:styleId="ab">
    <w:name w:val="Нижний колонтитул Знак"/>
    <w:link w:val="aa"/>
    <w:uiPriority w:val="99"/>
    <w:locked/>
    <w:rsid w:val="00E208E3"/>
    <w:rPr>
      <w:rFonts w:cs="Times New Roman"/>
      <w:sz w:val="24"/>
      <w:szCs w:val="24"/>
      <w:lang w:val="ru-RU" w:eastAsia="ru-RU"/>
    </w:rPr>
  </w:style>
  <w:style w:type="table" w:customStyle="1" w:styleId="11">
    <w:name w:val="Сетка таблицы1"/>
    <w:uiPriority w:val="99"/>
    <w:rsid w:val="00E208E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E208E3"/>
    <w:pPr>
      <w:overflowPunct w:val="0"/>
      <w:autoSpaceDE w:val="0"/>
      <w:autoSpaceDN w:val="0"/>
      <w:adjustRightInd w:val="0"/>
      <w:spacing w:after="240"/>
      <w:ind w:left="567" w:firstLine="567"/>
      <w:jc w:val="both"/>
      <w:textAlignment w:val="baseline"/>
    </w:pPr>
    <w:rPr>
      <w:sz w:val="28"/>
      <w:szCs w:val="28"/>
    </w:rPr>
  </w:style>
  <w:style w:type="character" w:customStyle="1" w:styleId="22">
    <w:name w:val="Основной текст 2 Знак"/>
    <w:link w:val="21"/>
    <w:uiPriority w:val="99"/>
    <w:semiHidden/>
    <w:locked/>
    <w:rsid w:val="00E208E3"/>
    <w:rPr>
      <w:rFonts w:cs="Times New Roman"/>
      <w:sz w:val="28"/>
      <w:szCs w:val="28"/>
      <w:lang w:val="ru-RU" w:eastAsia="ru-RU"/>
    </w:rPr>
  </w:style>
  <w:style w:type="paragraph" w:styleId="ac">
    <w:name w:val="Subtitle"/>
    <w:basedOn w:val="a"/>
    <w:link w:val="ad"/>
    <w:uiPriority w:val="99"/>
    <w:qFormat/>
    <w:rsid w:val="00E208E3"/>
    <w:pPr>
      <w:spacing w:line="360" w:lineRule="auto"/>
      <w:jc w:val="center"/>
    </w:pPr>
    <w:rPr>
      <w:b/>
      <w:bCs/>
      <w:sz w:val="26"/>
      <w:szCs w:val="26"/>
    </w:rPr>
  </w:style>
  <w:style w:type="character" w:customStyle="1" w:styleId="ad">
    <w:name w:val="Подзаголовок Знак"/>
    <w:link w:val="ac"/>
    <w:uiPriority w:val="99"/>
    <w:locked/>
    <w:rsid w:val="00E208E3"/>
    <w:rPr>
      <w:rFonts w:cs="Times New Roman"/>
      <w:b/>
      <w:bCs/>
      <w:sz w:val="26"/>
      <w:szCs w:val="26"/>
      <w:lang w:val="ru-RU" w:eastAsia="ru-RU"/>
    </w:rPr>
  </w:style>
  <w:style w:type="paragraph" w:styleId="ae">
    <w:name w:val="Body Text"/>
    <w:basedOn w:val="a"/>
    <w:link w:val="af"/>
    <w:uiPriority w:val="99"/>
    <w:rsid w:val="00E208E3"/>
    <w:pPr>
      <w:jc w:val="both"/>
    </w:pPr>
    <w:rPr>
      <w:sz w:val="26"/>
      <w:szCs w:val="26"/>
    </w:rPr>
  </w:style>
  <w:style w:type="character" w:customStyle="1" w:styleId="af">
    <w:name w:val="Основной текст Знак"/>
    <w:link w:val="ae"/>
    <w:uiPriority w:val="99"/>
    <w:semiHidden/>
    <w:locked/>
    <w:rsid w:val="00E208E3"/>
    <w:rPr>
      <w:rFonts w:cs="Times New Roman"/>
      <w:sz w:val="26"/>
      <w:szCs w:val="26"/>
      <w:lang w:val="ru-RU" w:eastAsia="ru-RU"/>
    </w:rPr>
  </w:style>
  <w:style w:type="character" w:customStyle="1" w:styleId="a4">
    <w:name w:val="Заголовок Знак"/>
    <w:link w:val="a3"/>
    <w:uiPriority w:val="99"/>
    <w:locked/>
    <w:rsid w:val="00E208E3"/>
    <w:rPr>
      <w:rFonts w:cs="Times New Roman"/>
      <w:b/>
      <w:bCs/>
      <w:sz w:val="40"/>
      <w:szCs w:val="40"/>
      <w:lang w:val="ru-RU" w:eastAsia="ru-RU"/>
    </w:rPr>
  </w:style>
  <w:style w:type="character" w:customStyle="1" w:styleId="a6">
    <w:name w:val="Текст выноски Знак"/>
    <w:link w:val="a5"/>
    <w:uiPriority w:val="99"/>
    <w:semiHidden/>
    <w:locked/>
    <w:rsid w:val="00E208E3"/>
    <w:rPr>
      <w:rFonts w:ascii="Tahoma" w:hAnsi="Tahoma" w:cs="Tahoma"/>
      <w:sz w:val="16"/>
      <w:szCs w:val="16"/>
      <w:lang w:val="ru-RU" w:eastAsia="ru-RU"/>
    </w:rPr>
  </w:style>
  <w:style w:type="table" w:styleId="af0">
    <w:name w:val="Table Grid"/>
    <w:basedOn w:val="a1"/>
    <w:uiPriority w:val="99"/>
    <w:rsid w:val="00E208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E208E3"/>
    <w:pPr>
      <w:spacing w:after="120"/>
    </w:pPr>
    <w:rPr>
      <w:sz w:val="16"/>
      <w:szCs w:val="16"/>
    </w:rPr>
  </w:style>
  <w:style w:type="character" w:customStyle="1" w:styleId="32">
    <w:name w:val="Основной текст 3 Знак"/>
    <w:link w:val="31"/>
    <w:uiPriority w:val="99"/>
    <w:locked/>
    <w:rsid w:val="00E208E3"/>
    <w:rPr>
      <w:rFonts w:cs="Times New Roman"/>
      <w:sz w:val="16"/>
      <w:szCs w:val="16"/>
      <w:lang w:val="ru-RU" w:eastAsia="ru-RU"/>
    </w:rPr>
  </w:style>
  <w:style w:type="paragraph" w:customStyle="1" w:styleId="ConsPlusTitle">
    <w:name w:val="ConsPlusTitle"/>
    <w:uiPriority w:val="99"/>
    <w:rsid w:val="00E208E3"/>
    <w:pPr>
      <w:widowControl w:val="0"/>
      <w:autoSpaceDE w:val="0"/>
      <w:autoSpaceDN w:val="0"/>
      <w:adjustRightInd w:val="0"/>
    </w:pPr>
    <w:rPr>
      <w:rFonts w:ascii="Arial" w:hAnsi="Arial" w:cs="Arial"/>
      <w:b/>
      <w:bCs/>
    </w:rPr>
  </w:style>
  <w:style w:type="character" w:styleId="af1">
    <w:name w:val="Hyperlink"/>
    <w:uiPriority w:val="99"/>
    <w:rsid w:val="00E208E3"/>
    <w:rPr>
      <w:rFonts w:cs="Times New Roman"/>
      <w:color w:val="0000FF"/>
      <w:u w:val="single"/>
    </w:rPr>
  </w:style>
  <w:style w:type="character" w:styleId="af2">
    <w:name w:val="FollowedHyperlink"/>
    <w:uiPriority w:val="99"/>
    <w:rsid w:val="00E208E3"/>
    <w:rPr>
      <w:rFonts w:cs="Times New Roman"/>
      <w:color w:val="800080"/>
      <w:u w:val="single"/>
    </w:rPr>
  </w:style>
  <w:style w:type="paragraph" w:styleId="af3">
    <w:name w:val="List Paragraph"/>
    <w:basedOn w:val="a"/>
    <w:uiPriority w:val="99"/>
    <w:qFormat/>
    <w:rsid w:val="00E208E3"/>
    <w:pPr>
      <w:spacing w:after="200" w:line="276" w:lineRule="auto"/>
      <w:ind w:left="720"/>
    </w:pPr>
    <w:rPr>
      <w:rFonts w:ascii="Calibri" w:hAnsi="Calibri" w:cs="Calibri"/>
      <w:sz w:val="22"/>
      <w:szCs w:val="22"/>
      <w:lang w:eastAsia="en-US"/>
    </w:rPr>
  </w:style>
  <w:style w:type="paragraph" w:customStyle="1" w:styleId="12">
    <w:name w:val="Абзац списка1"/>
    <w:basedOn w:val="a"/>
    <w:uiPriority w:val="99"/>
    <w:rsid w:val="00E208E3"/>
    <w:pPr>
      <w:spacing w:after="200" w:line="276" w:lineRule="auto"/>
      <w:ind w:left="720"/>
    </w:pPr>
    <w:rPr>
      <w:rFonts w:ascii="Calibri" w:hAnsi="Calibri" w:cs="Calibri"/>
      <w:sz w:val="22"/>
      <w:szCs w:val="22"/>
    </w:rPr>
  </w:style>
  <w:style w:type="paragraph" w:customStyle="1" w:styleId="ConsPlusNormal">
    <w:name w:val="ConsPlusNormal"/>
    <w:link w:val="ConsPlusNormal0"/>
    <w:uiPriority w:val="99"/>
    <w:rsid w:val="00E208E3"/>
    <w:pPr>
      <w:widowControl w:val="0"/>
      <w:suppressAutoHyphens/>
      <w:autoSpaceDE w:val="0"/>
      <w:ind w:firstLine="720"/>
    </w:pPr>
    <w:rPr>
      <w:rFonts w:ascii="Arial" w:hAnsi="Arial" w:cs="Arial"/>
      <w:lang w:eastAsia="ar-SA"/>
    </w:rPr>
  </w:style>
  <w:style w:type="paragraph" w:customStyle="1" w:styleId="Standard">
    <w:name w:val="Standard"/>
    <w:uiPriority w:val="99"/>
    <w:rsid w:val="00E208E3"/>
    <w:pPr>
      <w:suppressAutoHyphens/>
      <w:autoSpaceDN w:val="0"/>
      <w:spacing w:after="200" w:line="276" w:lineRule="auto"/>
    </w:pPr>
    <w:rPr>
      <w:rFonts w:ascii="Calibri" w:hAnsi="Calibri" w:cs="Calibri"/>
      <w:kern w:val="3"/>
      <w:sz w:val="22"/>
      <w:szCs w:val="22"/>
      <w:lang w:eastAsia="zh-CN"/>
    </w:rPr>
  </w:style>
  <w:style w:type="paragraph" w:customStyle="1" w:styleId="ConsNormal">
    <w:name w:val="ConsNormal"/>
    <w:uiPriority w:val="99"/>
    <w:rsid w:val="00E208E3"/>
    <w:pPr>
      <w:autoSpaceDE w:val="0"/>
      <w:autoSpaceDN w:val="0"/>
      <w:adjustRightInd w:val="0"/>
      <w:ind w:firstLine="720"/>
    </w:pPr>
    <w:rPr>
      <w:rFonts w:ascii="Arial" w:hAnsi="Arial" w:cs="Arial"/>
    </w:rPr>
  </w:style>
  <w:style w:type="paragraph" w:customStyle="1" w:styleId="western">
    <w:name w:val="western"/>
    <w:basedOn w:val="a"/>
    <w:uiPriority w:val="99"/>
    <w:rsid w:val="00E208E3"/>
    <w:pPr>
      <w:spacing w:before="100" w:beforeAutospacing="1"/>
      <w:jc w:val="center"/>
    </w:pPr>
    <w:rPr>
      <w:rFonts w:ascii="Arial" w:hAnsi="Arial" w:cs="Arial"/>
      <w:b/>
      <w:bCs/>
    </w:rPr>
  </w:style>
  <w:style w:type="paragraph" w:customStyle="1" w:styleId="af4">
    <w:name w:val="Содержимое таблицы"/>
    <w:basedOn w:val="a"/>
    <w:uiPriority w:val="99"/>
    <w:rsid w:val="00E208E3"/>
    <w:pPr>
      <w:widowControl w:val="0"/>
      <w:suppressLineNumbers/>
      <w:suppressAutoHyphens/>
    </w:pPr>
    <w:rPr>
      <w:lang w:val="en-US" w:eastAsia="en-US"/>
    </w:rPr>
  </w:style>
  <w:style w:type="paragraph" w:customStyle="1" w:styleId="Default">
    <w:name w:val="Default"/>
    <w:uiPriority w:val="99"/>
    <w:rsid w:val="00E208E3"/>
    <w:pPr>
      <w:autoSpaceDE w:val="0"/>
      <w:autoSpaceDN w:val="0"/>
      <w:adjustRightInd w:val="0"/>
    </w:pPr>
    <w:rPr>
      <w:color w:val="000000"/>
      <w:sz w:val="24"/>
      <w:szCs w:val="24"/>
      <w:lang w:eastAsia="en-US"/>
    </w:rPr>
  </w:style>
  <w:style w:type="paragraph" w:customStyle="1" w:styleId="msonormalcxsplast">
    <w:name w:val="msonormalcxsplast"/>
    <w:basedOn w:val="a"/>
    <w:uiPriority w:val="99"/>
    <w:rsid w:val="00E208E3"/>
    <w:pPr>
      <w:spacing w:before="100" w:beforeAutospacing="1" w:after="100" w:afterAutospacing="1"/>
    </w:pPr>
  </w:style>
  <w:style w:type="paragraph" w:customStyle="1" w:styleId="msonormalcxspmiddle">
    <w:name w:val="msonormalcxspmiddle"/>
    <w:basedOn w:val="a"/>
    <w:uiPriority w:val="99"/>
    <w:rsid w:val="00E208E3"/>
    <w:pPr>
      <w:spacing w:before="100" w:beforeAutospacing="1" w:after="100" w:afterAutospacing="1"/>
    </w:pPr>
  </w:style>
  <w:style w:type="paragraph" w:customStyle="1" w:styleId="23">
    <w:name w:val="Абзац списка2"/>
    <w:basedOn w:val="a"/>
    <w:uiPriority w:val="99"/>
    <w:rsid w:val="00E208E3"/>
    <w:pPr>
      <w:spacing w:after="200" w:line="276" w:lineRule="auto"/>
      <w:ind w:left="720"/>
    </w:pPr>
    <w:rPr>
      <w:rFonts w:ascii="Calibri" w:hAnsi="Calibri" w:cs="Calibri"/>
      <w:sz w:val="22"/>
      <w:szCs w:val="22"/>
    </w:rPr>
  </w:style>
  <w:style w:type="paragraph" w:customStyle="1" w:styleId="33">
    <w:name w:val="Абзац списка3"/>
    <w:basedOn w:val="a"/>
    <w:uiPriority w:val="99"/>
    <w:rsid w:val="00E208E3"/>
    <w:pPr>
      <w:spacing w:after="200" w:line="276" w:lineRule="auto"/>
      <w:ind w:left="720"/>
    </w:pPr>
    <w:rPr>
      <w:rFonts w:ascii="Calibri" w:hAnsi="Calibri" w:cs="Calibri"/>
      <w:sz w:val="22"/>
      <w:szCs w:val="22"/>
    </w:rPr>
  </w:style>
  <w:style w:type="character" w:customStyle="1" w:styleId="apple-converted-space">
    <w:name w:val="apple-converted-space"/>
    <w:uiPriority w:val="99"/>
    <w:rsid w:val="00E208E3"/>
    <w:rPr>
      <w:rFonts w:ascii="Times New Roman" w:hAnsi="Times New Roman"/>
    </w:rPr>
  </w:style>
  <w:style w:type="paragraph" w:customStyle="1" w:styleId="msonormalbullet2gif">
    <w:name w:val="msonormalbullet2.gif"/>
    <w:basedOn w:val="a"/>
    <w:uiPriority w:val="99"/>
    <w:rsid w:val="00E208E3"/>
    <w:pPr>
      <w:spacing w:before="100" w:beforeAutospacing="1" w:after="100" w:afterAutospacing="1"/>
    </w:pPr>
  </w:style>
  <w:style w:type="paragraph" w:customStyle="1" w:styleId="msonormalbullet3gif">
    <w:name w:val="msonormalbullet3.gif"/>
    <w:basedOn w:val="a"/>
    <w:uiPriority w:val="99"/>
    <w:rsid w:val="00E208E3"/>
    <w:pPr>
      <w:spacing w:before="100" w:beforeAutospacing="1" w:after="100" w:afterAutospacing="1"/>
    </w:pPr>
  </w:style>
  <w:style w:type="paragraph" w:customStyle="1" w:styleId="ListParagraph1">
    <w:name w:val="List Paragraph1"/>
    <w:basedOn w:val="a"/>
    <w:uiPriority w:val="99"/>
    <w:rsid w:val="00E208E3"/>
    <w:pPr>
      <w:spacing w:after="200" w:line="276" w:lineRule="auto"/>
      <w:ind w:left="720"/>
    </w:pPr>
    <w:rPr>
      <w:rFonts w:ascii="Calibri" w:hAnsi="Calibri" w:cs="Calibri"/>
      <w:sz w:val="22"/>
      <w:szCs w:val="22"/>
    </w:rPr>
  </w:style>
  <w:style w:type="character" w:customStyle="1" w:styleId="61">
    <w:name w:val="Знак Знак6"/>
    <w:uiPriority w:val="99"/>
    <w:locked/>
    <w:rsid w:val="00E208E3"/>
    <w:rPr>
      <w:b/>
      <w:sz w:val="40"/>
      <w:lang w:val="ru-RU" w:eastAsia="ru-RU"/>
    </w:rPr>
  </w:style>
  <w:style w:type="paragraph" w:customStyle="1" w:styleId="p3">
    <w:name w:val="p3"/>
    <w:basedOn w:val="a"/>
    <w:uiPriority w:val="99"/>
    <w:rsid w:val="00E208E3"/>
    <w:pPr>
      <w:spacing w:before="100" w:beforeAutospacing="1" w:after="100" w:afterAutospacing="1"/>
    </w:pPr>
  </w:style>
  <w:style w:type="paragraph" w:customStyle="1" w:styleId="p12">
    <w:name w:val="p12"/>
    <w:basedOn w:val="a"/>
    <w:uiPriority w:val="99"/>
    <w:rsid w:val="00E208E3"/>
    <w:pPr>
      <w:spacing w:before="100" w:beforeAutospacing="1" w:after="100" w:afterAutospacing="1"/>
    </w:pPr>
  </w:style>
  <w:style w:type="paragraph" w:customStyle="1" w:styleId="p11">
    <w:name w:val="p11"/>
    <w:basedOn w:val="a"/>
    <w:uiPriority w:val="99"/>
    <w:rsid w:val="00E208E3"/>
    <w:pPr>
      <w:spacing w:before="100" w:beforeAutospacing="1" w:after="100" w:afterAutospacing="1"/>
    </w:pPr>
  </w:style>
  <w:style w:type="character" w:customStyle="1" w:styleId="s3">
    <w:name w:val="s3"/>
    <w:uiPriority w:val="99"/>
    <w:rsid w:val="00E208E3"/>
  </w:style>
  <w:style w:type="character" w:customStyle="1" w:styleId="s4">
    <w:name w:val="s4"/>
    <w:uiPriority w:val="99"/>
    <w:rsid w:val="00E208E3"/>
  </w:style>
  <w:style w:type="character" w:customStyle="1" w:styleId="blk3">
    <w:name w:val="blk3"/>
    <w:uiPriority w:val="99"/>
    <w:rsid w:val="00E208E3"/>
  </w:style>
  <w:style w:type="paragraph" w:styleId="af5">
    <w:name w:val="Plain Text"/>
    <w:basedOn w:val="a"/>
    <w:link w:val="af6"/>
    <w:uiPriority w:val="99"/>
    <w:rsid w:val="00E208E3"/>
    <w:rPr>
      <w:rFonts w:ascii="Courier New" w:hAnsi="Courier New" w:cs="Courier New"/>
      <w:sz w:val="20"/>
      <w:szCs w:val="20"/>
    </w:rPr>
  </w:style>
  <w:style w:type="character" w:customStyle="1" w:styleId="af6">
    <w:name w:val="Текст Знак"/>
    <w:link w:val="af5"/>
    <w:uiPriority w:val="99"/>
    <w:locked/>
    <w:rsid w:val="00E208E3"/>
    <w:rPr>
      <w:rFonts w:ascii="Courier New" w:hAnsi="Courier New" w:cs="Courier New"/>
      <w:lang w:val="ru-RU" w:eastAsia="ru-RU"/>
    </w:rPr>
  </w:style>
  <w:style w:type="table" w:customStyle="1" w:styleId="24">
    <w:name w:val="Сетка таблицы2"/>
    <w:uiPriority w:val="99"/>
    <w:rsid w:val="00E208E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E208E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208E3"/>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uiPriority w:val="99"/>
    <w:rsid w:val="00E208E3"/>
    <w:rPr>
      <w:rFonts w:cs="Times New Roman"/>
      <w:i/>
      <w:iCs/>
    </w:rPr>
  </w:style>
  <w:style w:type="character" w:customStyle="1" w:styleId="af7">
    <w:name w:val="Без интервала Знак"/>
    <w:link w:val="af8"/>
    <w:uiPriority w:val="99"/>
    <w:locked/>
    <w:rsid w:val="00E208E3"/>
    <w:rPr>
      <w:lang w:val="ru-RU" w:eastAsia="ru-RU"/>
    </w:rPr>
  </w:style>
  <w:style w:type="paragraph" w:styleId="af8">
    <w:name w:val="No Spacing"/>
    <w:link w:val="af7"/>
    <w:uiPriority w:val="99"/>
    <w:qFormat/>
    <w:rsid w:val="00E208E3"/>
  </w:style>
  <w:style w:type="character" w:customStyle="1" w:styleId="x-phmenubutton">
    <w:name w:val="x-ph__menu__button"/>
    <w:uiPriority w:val="99"/>
    <w:rsid w:val="00E208E3"/>
  </w:style>
  <w:style w:type="paragraph" w:styleId="af9">
    <w:name w:val="Normal (Web)"/>
    <w:aliases w:val="Обычный (веб) Знак1,Обычный (веб) Знак Знак"/>
    <w:basedOn w:val="a"/>
    <w:link w:val="afa"/>
    <w:uiPriority w:val="99"/>
    <w:rsid w:val="00E208E3"/>
    <w:pPr>
      <w:spacing w:before="100" w:beforeAutospacing="1" w:after="100" w:afterAutospacing="1"/>
    </w:pPr>
  </w:style>
  <w:style w:type="character" w:customStyle="1" w:styleId="blk6">
    <w:name w:val="blk6"/>
    <w:uiPriority w:val="99"/>
    <w:rsid w:val="00E208E3"/>
  </w:style>
  <w:style w:type="paragraph" w:styleId="afb">
    <w:name w:val="footnote text"/>
    <w:basedOn w:val="a"/>
    <w:link w:val="afc"/>
    <w:uiPriority w:val="99"/>
    <w:semiHidden/>
    <w:rsid w:val="00E208E3"/>
    <w:rPr>
      <w:sz w:val="20"/>
      <w:szCs w:val="20"/>
    </w:rPr>
  </w:style>
  <w:style w:type="character" w:customStyle="1" w:styleId="afc">
    <w:name w:val="Текст сноски Знак"/>
    <w:link w:val="afb"/>
    <w:uiPriority w:val="99"/>
    <w:locked/>
    <w:rsid w:val="00E208E3"/>
    <w:rPr>
      <w:rFonts w:cs="Times New Roman"/>
      <w:lang w:val="ru-RU" w:eastAsia="ru-RU"/>
    </w:rPr>
  </w:style>
  <w:style w:type="character" w:styleId="afd">
    <w:name w:val="footnote reference"/>
    <w:uiPriority w:val="99"/>
    <w:semiHidden/>
    <w:rsid w:val="00E208E3"/>
    <w:rPr>
      <w:rFonts w:cs="Times New Roman"/>
      <w:vertAlign w:val="superscript"/>
    </w:rPr>
  </w:style>
  <w:style w:type="paragraph" w:customStyle="1" w:styleId="Style6">
    <w:name w:val="Style6"/>
    <w:basedOn w:val="a"/>
    <w:uiPriority w:val="99"/>
    <w:rsid w:val="00E208E3"/>
    <w:pPr>
      <w:widowControl w:val="0"/>
      <w:autoSpaceDE w:val="0"/>
      <w:autoSpaceDN w:val="0"/>
      <w:adjustRightInd w:val="0"/>
    </w:pPr>
    <w:rPr>
      <w:rFonts w:ascii="Palatino Linotype" w:hAnsi="Palatino Linotype" w:cs="Palatino Linotype"/>
    </w:rPr>
  </w:style>
  <w:style w:type="character" w:customStyle="1" w:styleId="FontStyle28">
    <w:name w:val="Font Style28"/>
    <w:uiPriority w:val="99"/>
    <w:rsid w:val="00E208E3"/>
    <w:rPr>
      <w:rFonts w:ascii="Arial" w:hAnsi="Arial" w:cs="Arial"/>
      <w:b/>
      <w:bCs/>
      <w:spacing w:val="-10"/>
      <w:sz w:val="16"/>
      <w:szCs w:val="16"/>
    </w:rPr>
  </w:style>
  <w:style w:type="character" w:customStyle="1" w:styleId="afa">
    <w:name w:val="Обычный (веб) Знак"/>
    <w:aliases w:val="Обычный (веб) Знак1 Знак,Обычный (веб) Знак Знак Знак"/>
    <w:link w:val="af9"/>
    <w:uiPriority w:val="99"/>
    <w:locked/>
    <w:rsid w:val="00E208E3"/>
    <w:rPr>
      <w:sz w:val="24"/>
      <w:lang w:val="ru-RU" w:eastAsia="ru-RU"/>
    </w:rPr>
  </w:style>
  <w:style w:type="paragraph" w:customStyle="1" w:styleId="ConsPlusNonformat">
    <w:name w:val="ConsPlusNonformat"/>
    <w:uiPriority w:val="99"/>
    <w:rsid w:val="00E208E3"/>
    <w:pPr>
      <w:widowControl w:val="0"/>
      <w:autoSpaceDE w:val="0"/>
      <w:autoSpaceDN w:val="0"/>
      <w:adjustRightInd w:val="0"/>
    </w:pPr>
    <w:rPr>
      <w:rFonts w:ascii="Courier New" w:hAnsi="Courier New" w:cs="Courier New"/>
    </w:rPr>
  </w:style>
  <w:style w:type="character" w:styleId="afe">
    <w:name w:val="annotation reference"/>
    <w:uiPriority w:val="99"/>
    <w:semiHidden/>
    <w:rsid w:val="00E208E3"/>
    <w:rPr>
      <w:rFonts w:cs="Times New Roman"/>
      <w:sz w:val="16"/>
      <w:szCs w:val="16"/>
    </w:rPr>
  </w:style>
  <w:style w:type="character" w:customStyle="1" w:styleId="ConsPlusNormal0">
    <w:name w:val="ConsPlusNormal Знак"/>
    <w:link w:val="ConsPlusNormal"/>
    <w:uiPriority w:val="99"/>
    <w:locked/>
    <w:rsid w:val="00E208E3"/>
    <w:rPr>
      <w:rFonts w:ascii="Arial" w:hAnsi="Arial" w:cs="Arial"/>
      <w:lang w:val="ru-RU" w:eastAsia="ar-SA" w:bidi="ar-SA"/>
    </w:rPr>
  </w:style>
  <w:style w:type="paragraph" w:styleId="aff">
    <w:name w:val="annotation text"/>
    <w:basedOn w:val="a"/>
    <w:link w:val="aff0"/>
    <w:uiPriority w:val="99"/>
    <w:semiHidden/>
    <w:rsid w:val="00E208E3"/>
    <w:pPr>
      <w:spacing w:after="200"/>
    </w:pPr>
    <w:rPr>
      <w:rFonts w:ascii="Calibri" w:hAnsi="Calibri" w:cs="Calibri"/>
      <w:sz w:val="20"/>
      <w:szCs w:val="20"/>
      <w:lang w:eastAsia="en-US"/>
    </w:rPr>
  </w:style>
  <w:style w:type="character" w:customStyle="1" w:styleId="aff0">
    <w:name w:val="Текст примечания Знак"/>
    <w:link w:val="aff"/>
    <w:uiPriority w:val="99"/>
    <w:semiHidden/>
    <w:locked/>
    <w:rsid w:val="00E208E3"/>
    <w:rPr>
      <w:rFonts w:ascii="Calibri" w:hAnsi="Calibri" w:cs="Calibri"/>
      <w:lang w:val="ru-RU" w:eastAsia="en-US"/>
    </w:rPr>
  </w:style>
  <w:style w:type="paragraph" w:styleId="aff1">
    <w:name w:val="Revision"/>
    <w:hidden/>
    <w:uiPriority w:val="99"/>
    <w:semiHidden/>
    <w:rsid w:val="00E208E3"/>
    <w:rPr>
      <w:sz w:val="24"/>
      <w:szCs w:val="24"/>
    </w:rPr>
  </w:style>
  <w:style w:type="paragraph" w:customStyle="1" w:styleId="ConsPlusNormal1">
    <w:name w:val="ConsPlusNormal1"/>
    <w:uiPriority w:val="99"/>
    <w:rsid w:val="00E208E3"/>
    <w:pPr>
      <w:suppressAutoHyphens/>
      <w:autoSpaceDN w:val="0"/>
      <w:textAlignment w:val="baseline"/>
    </w:pPr>
    <w:rPr>
      <w:rFonts w:ascii="Arial" w:hAnsi="Arial" w:cs="Arial"/>
      <w:kern w:val="3"/>
      <w:lang w:val="en-US" w:eastAsia="en-US"/>
    </w:rPr>
  </w:style>
  <w:style w:type="paragraph" w:customStyle="1" w:styleId="bodytext">
    <w:name w:val="bodytext"/>
    <w:basedOn w:val="a"/>
    <w:uiPriority w:val="99"/>
    <w:rsid w:val="00E208E3"/>
    <w:pPr>
      <w:spacing w:before="100" w:beforeAutospacing="1" w:after="100" w:afterAutospacing="1"/>
    </w:pPr>
  </w:style>
  <w:style w:type="paragraph" w:customStyle="1" w:styleId="formattext">
    <w:name w:val="formattext"/>
    <w:basedOn w:val="a"/>
    <w:uiPriority w:val="99"/>
    <w:rsid w:val="00E208E3"/>
    <w:pPr>
      <w:spacing w:before="100" w:beforeAutospacing="1" w:after="100" w:afterAutospacing="1"/>
    </w:pPr>
  </w:style>
  <w:style w:type="character" w:customStyle="1" w:styleId="Internetlink">
    <w:name w:val="Internet link"/>
    <w:uiPriority w:val="99"/>
    <w:rsid w:val="00E208E3"/>
    <w:rPr>
      <w:color w:val="000080"/>
      <w:u w:val="single"/>
    </w:rPr>
  </w:style>
  <w:style w:type="character" w:styleId="aff2">
    <w:name w:val="Unresolved Mention"/>
    <w:uiPriority w:val="99"/>
    <w:semiHidden/>
    <w:rsid w:val="00E208E3"/>
    <w:rPr>
      <w:rFonts w:cs="Times New Roman"/>
      <w:color w:val="auto"/>
      <w:shd w:val="clear" w:color="auto" w:fill="auto"/>
    </w:rPr>
  </w:style>
  <w:style w:type="numbering" w:customStyle="1" w:styleId="WW8Num5">
    <w:name w:val="WW8Num5"/>
    <w:pPr>
      <w:numPr>
        <w:numId w:val="7"/>
      </w:numPr>
    </w:pPr>
  </w:style>
  <w:style w:type="numbering" w:customStyle="1" w:styleId="WWNum18">
    <w:name w:val="WWNum18"/>
    <w:pPr>
      <w:numPr>
        <w:numId w:val="43"/>
      </w:numPr>
    </w:pPr>
  </w:style>
  <w:style w:type="numbering" w:customStyle="1" w:styleId="WWNum19">
    <w:name w:val="WWNum1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zhuravushka2@mail.ru" TargetMode="External"/><Relationship Id="rId18" Type="http://schemas.openxmlformats.org/officeDocument/2006/relationships/hyperlink" Target="http://www.solnishko5.ru/" TargetMode="External"/><Relationship Id="rId26" Type="http://schemas.openxmlformats.org/officeDocument/2006/relationships/hyperlink" Target="http://www.sad-rodnichok.ru" TargetMode="External"/><Relationship Id="rId3" Type="http://schemas.openxmlformats.org/officeDocument/2006/relationships/settings" Target="settings.xml"/><Relationship Id="rId21" Type="http://schemas.openxmlformats.org/officeDocument/2006/relationships/hyperlink" Target="mailto:mbdou16malyshka@mail.ru" TargetMode="External"/><Relationship Id="rId7" Type="http://schemas.openxmlformats.org/officeDocument/2006/relationships/image" Target="file:///C:\..\doc\Nev-gerb.bmp" TargetMode="External"/><Relationship Id="rId12" Type="http://schemas.openxmlformats.org/officeDocument/2006/relationships/hyperlink" Target="http://www.nevelsk-otd-obr.ru" TargetMode="External"/><Relationship Id="rId17" Type="http://schemas.openxmlformats.org/officeDocument/2006/relationships/hyperlink" Target="mailto:sunfive@yandex.ru" TargetMode="External"/><Relationship Id="rId25" Type="http://schemas.openxmlformats.org/officeDocument/2006/relationships/hyperlink" Target="mailto:dc_rodnichok@mail.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bdou4nev.ru" TargetMode="External"/><Relationship Id="rId20" Type="http://schemas.openxmlformats.org/officeDocument/2006/relationships/hyperlink" Target="http://www.alenkiitzvetochek.ru/" TargetMode="External"/><Relationship Id="rId29" Type="http://schemas.openxmlformats.org/officeDocument/2006/relationships/hyperlink" Target="mailto:chcola-chebunino@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v_obr@mail.ru" TargetMode="External"/><Relationship Id="rId24" Type="http://schemas.openxmlformats.org/officeDocument/2006/relationships/hyperlink" Target="http://nevel-korablik.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bdou4zolotayarybka@mail.ru" TargetMode="External"/><Relationship Id="rId23" Type="http://schemas.openxmlformats.org/officeDocument/2006/relationships/hyperlink" Target="mailto:ds17.korablik@yandex.ru" TargetMode="External"/><Relationship Id="rId28" Type="http://schemas.openxmlformats.org/officeDocument/2006/relationships/hyperlink" Target="http://www.riabinka65.ru" TargetMode="External"/><Relationship Id="rId10" Type="http://schemas.openxmlformats.org/officeDocument/2006/relationships/hyperlink" Target="mailto:nevelsk@adm.sakhalin.ru" TargetMode="External"/><Relationship Id="rId19" Type="http://schemas.openxmlformats.org/officeDocument/2006/relationships/hyperlink" Target="mailto:alenkiitzvetochek@yandex.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82F862A32545E3EB2EB3DDA73ADF794885E4668AFB4AE0FA170A7BF73r2O2A" TargetMode="External"/><Relationship Id="rId14" Type="http://schemas.openxmlformats.org/officeDocument/2006/relationships/hyperlink" Target="http://www.zhuravushka2.ru" TargetMode="External"/><Relationship Id="rId22" Type="http://schemas.openxmlformats.org/officeDocument/2006/relationships/hyperlink" Target="http://mbdou16nev.ru/" TargetMode="External"/><Relationship Id="rId27" Type="http://schemas.openxmlformats.org/officeDocument/2006/relationships/hyperlink" Target="mailto:ryabinka2@yandex.ru" TargetMode="External"/><Relationship Id="rId30" Type="http://schemas.openxmlformats.org/officeDocument/2006/relationships/hyperlink" Target="http://www.shebun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14020</Words>
  <Characters>79917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Невельск</Company>
  <LinksUpToDate>false</LinksUpToDate>
  <CharactersWithSpaces>93750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И.Архипова</cp:lastModifiedBy>
  <cp:revision>2</cp:revision>
  <cp:lastPrinted>2019-04-01T00:40:00Z</cp:lastPrinted>
  <dcterms:created xsi:type="dcterms:W3CDTF">2019-04-01T00:45:00Z</dcterms:created>
  <dcterms:modified xsi:type="dcterms:W3CDTF">2019-04-01T00:45:00Z</dcterms:modified>
</cp:coreProperties>
</file>